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96"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0"/>
        <w:gridCol w:w="6726"/>
      </w:tblGrid>
      <w:tr w:rsidR="005A4759" w:rsidRPr="000B06AB" w14:paraId="5FF2FA86" w14:textId="77777777" w:rsidTr="00F85DB2">
        <w:trPr>
          <w:trHeight w:val="1987"/>
        </w:trPr>
        <w:tc>
          <w:tcPr>
            <w:tcW w:w="3670" w:type="dxa"/>
          </w:tcPr>
          <w:p w14:paraId="3A88B665" w14:textId="77777777" w:rsidR="005A4759" w:rsidRPr="000B06AB" w:rsidRDefault="005A4759" w:rsidP="00EA20FE">
            <w:pPr>
              <w:spacing w:before="100" w:beforeAutospacing="1" w:after="100" w:afterAutospacing="1"/>
              <w:outlineLvl w:val="0"/>
              <w:rPr>
                <w:rFonts w:ascii="Times New Roman" w:eastAsia="Times New Roman" w:hAnsi="Times New Roman" w:cs="Times New Roman"/>
                <w:b/>
                <w:bCs/>
                <w:color w:val="3B3838" w:themeColor="background2" w:themeShade="40"/>
                <w:kern w:val="36"/>
                <w:sz w:val="27"/>
                <w:szCs w:val="27"/>
              </w:rPr>
            </w:pPr>
            <w:bookmarkStart w:id="0" w:name="a1468127_2943857"/>
            <w:bookmarkEnd w:id="0"/>
            <w:r w:rsidRPr="000B06AB">
              <w:rPr>
                <w:rFonts w:ascii="Times New Roman" w:eastAsia="Times New Roman" w:hAnsi="Times New Roman" w:cs="Times New Roman"/>
                <w:b/>
                <w:bCs/>
                <w:noProof/>
                <w:color w:val="3B3838" w:themeColor="background2" w:themeShade="40"/>
                <w:kern w:val="36"/>
                <w:sz w:val="27"/>
                <w:szCs w:val="27"/>
              </w:rPr>
              <w:drawing>
                <wp:inline distT="0" distB="0" distL="0" distR="0" wp14:anchorId="1DBB975C" wp14:editId="69037C55">
                  <wp:extent cx="2148840" cy="1568889"/>
                  <wp:effectExtent l="0" t="0" r="3810" b="0"/>
                  <wp:docPr id="4" name="Picture 3" descr="BandN_MeetTheAuthor_RebellionDog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N_MeetTheAuthor_RebellionDogsLogo.jpg"/>
                          <pic:cNvPicPr/>
                        </pic:nvPicPr>
                        <pic:blipFill>
                          <a:blip r:embed="rId8" cstate="print"/>
                          <a:stretch>
                            <a:fillRect/>
                          </a:stretch>
                        </pic:blipFill>
                        <pic:spPr>
                          <a:xfrm>
                            <a:off x="0" y="0"/>
                            <a:ext cx="2182369" cy="1593369"/>
                          </a:xfrm>
                          <a:prstGeom prst="rect">
                            <a:avLst/>
                          </a:prstGeom>
                        </pic:spPr>
                      </pic:pic>
                    </a:graphicData>
                  </a:graphic>
                </wp:inline>
              </w:drawing>
            </w:r>
          </w:p>
        </w:tc>
        <w:tc>
          <w:tcPr>
            <w:tcW w:w="6726" w:type="dxa"/>
          </w:tcPr>
          <w:p w14:paraId="29CA06AD" w14:textId="77777777" w:rsidR="005A4759" w:rsidRDefault="005A4759" w:rsidP="00EA20FE">
            <w:pPr>
              <w:jc w:val="center"/>
              <w:outlineLvl w:val="0"/>
              <w:rPr>
                <w:rFonts w:ascii="Times New Roman" w:eastAsia="Times New Roman" w:hAnsi="Times New Roman" w:cs="Times New Roman"/>
                <w:b/>
                <w:bCs/>
                <w:color w:val="44546A" w:themeColor="text2"/>
                <w:kern w:val="36"/>
                <w:sz w:val="40"/>
                <w:szCs w:val="40"/>
              </w:rPr>
            </w:pPr>
            <w:r>
              <w:rPr>
                <w:rFonts w:ascii="Times New Roman" w:eastAsia="Times New Roman" w:hAnsi="Times New Roman" w:cs="Times New Roman"/>
                <w:b/>
                <w:bCs/>
                <w:color w:val="44546A" w:themeColor="text2"/>
                <w:kern w:val="36"/>
                <w:sz w:val="40"/>
                <w:szCs w:val="40"/>
              </w:rPr>
              <w:t xml:space="preserve">A </w:t>
            </w:r>
            <w:r w:rsidRPr="000B06AB">
              <w:rPr>
                <w:rFonts w:ascii="Times New Roman" w:eastAsia="Times New Roman" w:hAnsi="Times New Roman" w:cs="Times New Roman"/>
                <w:b/>
                <w:bCs/>
                <w:color w:val="44546A" w:themeColor="text2"/>
                <w:kern w:val="36"/>
                <w:sz w:val="40"/>
                <w:szCs w:val="40"/>
              </w:rPr>
              <w:t xml:space="preserve">Rebellion Dogs </w:t>
            </w:r>
            <w:r>
              <w:rPr>
                <w:rFonts w:ascii="Times New Roman" w:eastAsia="Times New Roman" w:hAnsi="Times New Roman" w:cs="Times New Roman"/>
                <w:b/>
                <w:bCs/>
                <w:color w:val="44546A" w:themeColor="text2"/>
                <w:kern w:val="36"/>
                <w:sz w:val="40"/>
                <w:szCs w:val="40"/>
              </w:rPr>
              <w:t xml:space="preserve">Blog </w:t>
            </w:r>
          </w:p>
          <w:p w14:paraId="466EE759" w14:textId="6ECF18AF" w:rsidR="005A4759" w:rsidRPr="000B06AB" w:rsidRDefault="00922681" w:rsidP="00EA20FE">
            <w:pPr>
              <w:jc w:val="center"/>
              <w:outlineLvl w:val="0"/>
              <w:rPr>
                <w:rFonts w:ascii="Times New Roman" w:eastAsia="Times New Roman" w:hAnsi="Times New Roman" w:cs="Times New Roman"/>
                <w:b/>
                <w:bCs/>
                <w:color w:val="44546A" w:themeColor="text2"/>
                <w:kern w:val="36"/>
                <w:sz w:val="32"/>
                <w:szCs w:val="32"/>
              </w:rPr>
            </w:pPr>
            <w:r>
              <w:rPr>
                <w:rFonts w:ascii="Times New Roman" w:eastAsia="Times New Roman" w:hAnsi="Times New Roman" w:cs="Times New Roman"/>
                <w:b/>
                <w:bCs/>
                <w:color w:val="44546A" w:themeColor="text2"/>
                <w:kern w:val="36"/>
                <w:sz w:val="40"/>
                <w:szCs w:val="40"/>
              </w:rPr>
              <w:t>Ju</w:t>
            </w:r>
            <w:r w:rsidR="006B4AF6">
              <w:rPr>
                <w:rFonts w:ascii="Times New Roman" w:eastAsia="Times New Roman" w:hAnsi="Times New Roman" w:cs="Times New Roman"/>
                <w:b/>
                <w:bCs/>
                <w:color w:val="44546A" w:themeColor="text2"/>
                <w:kern w:val="36"/>
                <w:sz w:val="40"/>
                <w:szCs w:val="40"/>
              </w:rPr>
              <w:t>ly</w:t>
            </w:r>
            <w:r>
              <w:rPr>
                <w:rFonts w:ascii="Times New Roman" w:eastAsia="Times New Roman" w:hAnsi="Times New Roman" w:cs="Times New Roman"/>
                <w:b/>
                <w:bCs/>
                <w:color w:val="44546A" w:themeColor="text2"/>
                <w:kern w:val="36"/>
                <w:sz w:val="40"/>
                <w:szCs w:val="40"/>
              </w:rPr>
              <w:t xml:space="preserve"> 2019</w:t>
            </w:r>
          </w:p>
          <w:p w14:paraId="6E59F365" w14:textId="0BDA512A" w:rsidR="00243061" w:rsidRDefault="00922681" w:rsidP="00EA20FE">
            <w:pPr>
              <w:jc w:val="center"/>
              <w:outlineLvl w:val="0"/>
              <w:rPr>
                <w:rFonts w:ascii="Times New Roman" w:eastAsia="Times New Roman" w:hAnsi="Times New Roman" w:cs="Times New Roman"/>
                <w:b/>
                <w:bCs/>
                <w:color w:val="44546A" w:themeColor="text2"/>
                <w:kern w:val="36"/>
                <w:sz w:val="32"/>
                <w:szCs w:val="32"/>
              </w:rPr>
            </w:pPr>
            <w:r>
              <w:rPr>
                <w:rFonts w:ascii="Times New Roman" w:eastAsia="Times New Roman" w:hAnsi="Times New Roman" w:cs="Times New Roman"/>
                <w:b/>
                <w:bCs/>
                <w:color w:val="44546A" w:themeColor="text2"/>
                <w:kern w:val="36"/>
                <w:sz w:val="32"/>
                <w:szCs w:val="32"/>
              </w:rPr>
              <w:t>Transi</w:t>
            </w:r>
            <w:r w:rsidR="001E6528">
              <w:rPr>
                <w:rFonts w:ascii="Times New Roman" w:eastAsia="Times New Roman" w:hAnsi="Times New Roman" w:cs="Times New Roman"/>
                <w:b/>
                <w:bCs/>
                <w:color w:val="44546A" w:themeColor="text2"/>
                <w:kern w:val="36"/>
                <w:sz w:val="32"/>
                <w:szCs w:val="32"/>
              </w:rPr>
              <w:t>tion</w:t>
            </w:r>
            <w:r w:rsidR="009C1962">
              <w:rPr>
                <w:rFonts w:ascii="Times New Roman" w:eastAsia="Times New Roman" w:hAnsi="Times New Roman" w:cs="Times New Roman"/>
                <w:b/>
                <w:bCs/>
                <w:color w:val="44546A" w:themeColor="text2"/>
                <w:kern w:val="36"/>
                <w:sz w:val="32"/>
                <w:szCs w:val="32"/>
              </w:rPr>
              <w:t xml:space="preserve"> </w:t>
            </w:r>
            <w:r w:rsidR="00243061">
              <w:rPr>
                <w:rFonts w:ascii="Times New Roman" w:eastAsia="Times New Roman" w:hAnsi="Times New Roman" w:cs="Times New Roman"/>
                <w:b/>
                <w:bCs/>
                <w:color w:val="44546A" w:themeColor="text2"/>
                <w:kern w:val="36"/>
                <w:sz w:val="32"/>
                <w:szCs w:val="32"/>
              </w:rPr>
              <w:t xml:space="preserve">in Stewardship </w:t>
            </w:r>
          </w:p>
          <w:p w14:paraId="27AE2CA2" w14:textId="64660B45" w:rsidR="005A4759" w:rsidRPr="000B06AB" w:rsidRDefault="00D04F12" w:rsidP="00EA20FE">
            <w:pPr>
              <w:jc w:val="center"/>
              <w:outlineLvl w:val="0"/>
              <w:rPr>
                <w:rFonts w:ascii="Times New Roman" w:eastAsia="Times New Roman" w:hAnsi="Times New Roman" w:cs="Times New Roman"/>
                <w:b/>
                <w:bCs/>
                <w:i/>
                <w:color w:val="44546A" w:themeColor="text2"/>
                <w:kern w:val="36"/>
                <w:sz w:val="27"/>
                <w:szCs w:val="27"/>
              </w:rPr>
            </w:pPr>
            <w:r>
              <w:rPr>
                <w:rFonts w:ascii="Times New Roman" w:eastAsia="Times New Roman" w:hAnsi="Times New Roman" w:cs="Times New Roman"/>
                <w:b/>
                <w:bCs/>
                <w:color w:val="44546A" w:themeColor="text2"/>
                <w:kern w:val="36"/>
                <w:sz w:val="32"/>
                <w:szCs w:val="32"/>
              </w:rPr>
              <w:t>Fo</w:t>
            </w:r>
            <w:r w:rsidR="00922681">
              <w:rPr>
                <w:rFonts w:ascii="Times New Roman" w:eastAsia="Times New Roman" w:hAnsi="Times New Roman" w:cs="Times New Roman"/>
                <w:b/>
                <w:bCs/>
                <w:color w:val="44546A" w:themeColor="text2"/>
                <w:kern w:val="36"/>
                <w:sz w:val="32"/>
                <w:szCs w:val="32"/>
              </w:rPr>
              <w:t>und</w:t>
            </w:r>
            <w:r>
              <w:rPr>
                <w:rFonts w:ascii="Times New Roman" w:eastAsia="Times New Roman" w:hAnsi="Times New Roman" w:cs="Times New Roman"/>
                <w:b/>
                <w:bCs/>
                <w:color w:val="44546A" w:themeColor="text2"/>
                <w:kern w:val="36"/>
                <w:sz w:val="32"/>
                <w:szCs w:val="32"/>
              </w:rPr>
              <w:t>ers</w:t>
            </w:r>
            <w:r w:rsidR="00921EDE">
              <w:rPr>
                <w:rFonts w:ascii="Times New Roman" w:eastAsia="Times New Roman" w:hAnsi="Times New Roman" w:cs="Times New Roman"/>
                <w:b/>
                <w:bCs/>
                <w:color w:val="44546A" w:themeColor="text2"/>
                <w:kern w:val="36"/>
                <w:sz w:val="32"/>
                <w:szCs w:val="32"/>
              </w:rPr>
              <w:t>, f</w:t>
            </w:r>
            <w:r w:rsidR="00922681">
              <w:rPr>
                <w:rFonts w:ascii="Times New Roman" w:eastAsia="Times New Roman" w:hAnsi="Times New Roman" w:cs="Times New Roman"/>
                <w:b/>
                <w:bCs/>
                <w:color w:val="44546A" w:themeColor="text2"/>
                <w:kern w:val="36"/>
                <w:sz w:val="32"/>
                <w:szCs w:val="32"/>
              </w:rPr>
              <w:t>ollow</w:t>
            </w:r>
            <w:r>
              <w:rPr>
                <w:rFonts w:ascii="Times New Roman" w:eastAsia="Times New Roman" w:hAnsi="Times New Roman" w:cs="Times New Roman"/>
                <w:b/>
                <w:bCs/>
                <w:color w:val="44546A" w:themeColor="text2"/>
                <w:kern w:val="36"/>
                <w:sz w:val="32"/>
                <w:szCs w:val="32"/>
              </w:rPr>
              <w:t>ers</w:t>
            </w:r>
            <w:r w:rsidR="0083650B">
              <w:rPr>
                <w:rFonts w:ascii="Times New Roman" w:eastAsia="Times New Roman" w:hAnsi="Times New Roman" w:cs="Times New Roman"/>
                <w:b/>
                <w:bCs/>
                <w:color w:val="44546A" w:themeColor="text2"/>
                <w:kern w:val="36"/>
                <w:sz w:val="32"/>
                <w:szCs w:val="32"/>
              </w:rPr>
              <w:t>,</w:t>
            </w:r>
            <w:r w:rsidR="005C1091">
              <w:rPr>
                <w:rFonts w:ascii="Times New Roman" w:eastAsia="Times New Roman" w:hAnsi="Times New Roman" w:cs="Times New Roman"/>
                <w:b/>
                <w:bCs/>
                <w:color w:val="44546A" w:themeColor="text2"/>
                <w:kern w:val="36"/>
                <w:sz w:val="32"/>
                <w:szCs w:val="32"/>
              </w:rPr>
              <w:t xml:space="preserve"> flounder</w:t>
            </w:r>
            <w:r>
              <w:rPr>
                <w:rFonts w:ascii="Times New Roman" w:eastAsia="Times New Roman" w:hAnsi="Times New Roman" w:cs="Times New Roman"/>
                <w:b/>
                <w:bCs/>
                <w:color w:val="44546A" w:themeColor="text2"/>
                <w:kern w:val="36"/>
                <w:sz w:val="32"/>
                <w:szCs w:val="32"/>
              </w:rPr>
              <w:t>ers</w:t>
            </w:r>
          </w:p>
        </w:tc>
      </w:tr>
    </w:tbl>
    <w:p w14:paraId="05628407" w14:textId="5C67A42E" w:rsidR="00875492" w:rsidRDefault="008F0569">
      <w:pPr>
        <w:rPr>
          <w:rFonts w:ascii="Book Antiqua" w:hAnsi="Book Antiqua"/>
          <w:sz w:val="24"/>
          <w:szCs w:val="24"/>
        </w:rPr>
      </w:pPr>
      <w:r>
        <w:rPr>
          <w:rFonts w:ascii="Book Antiqua" w:hAnsi="Book Antiqua"/>
          <w:sz w:val="24"/>
          <w:szCs w:val="24"/>
        </w:rPr>
        <w:t xml:space="preserve">Since 2012, </w:t>
      </w:r>
      <w:r w:rsidR="00953AA3">
        <w:rPr>
          <w:rFonts w:ascii="Book Antiqua" w:hAnsi="Book Antiqua"/>
          <w:sz w:val="24"/>
          <w:szCs w:val="24"/>
        </w:rPr>
        <w:t>Rebellion Dogs has br</w:t>
      </w:r>
      <w:r>
        <w:rPr>
          <w:rFonts w:ascii="Book Antiqua" w:hAnsi="Book Antiqua"/>
          <w:sz w:val="24"/>
          <w:szCs w:val="24"/>
        </w:rPr>
        <w:t xml:space="preserve">ought to light some </w:t>
      </w:r>
      <w:r w:rsidR="008E61F3">
        <w:rPr>
          <w:rFonts w:ascii="Book Antiqua" w:hAnsi="Book Antiqua"/>
          <w:sz w:val="24"/>
          <w:szCs w:val="24"/>
        </w:rPr>
        <w:t xml:space="preserve">interesting recovery ideas along with </w:t>
      </w:r>
      <w:r>
        <w:rPr>
          <w:rFonts w:ascii="Book Antiqua" w:hAnsi="Book Antiqua"/>
          <w:sz w:val="24"/>
          <w:szCs w:val="24"/>
        </w:rPr>
        <w:t>the challenges and turmoil facing AA</w:t>
      </w:r>
      <w:r w:rsidR="008E61F3">
        <w:rPr>
          <w:rFonts w:ascii="Book Antiqua" w:hAnsi="Book Antiqua"/>
          <w:sz w:val="24"/>
          <w:szCs w:val="24"/>
        </w:rPr>
        <w:t xml:space="preserve">. This includes </w:t>
      </w:r>
      <w:r w:rsidR="00C71117">
        <w:rPr>
          <w:rFonts w:ascii="Book Antiqua" w:hAnsi="Book Antiqua"/>
          <w:sz w:val="24"/>
          <w:szCs w:val="24"/>
        </w:rPr>
        <w:t xml:space="preserve">divergent factions </w:t>
      </w:r>
      <w:r w:rsidR="009102FD">
        <w:rPr>
          <w:rFonts w:ascii="Book Antiqua" w:hAnsi="Book Antiqua"/>
          <w:sz w:val="24"/>
          <w:szCs w:val="24"/>
        </w:rPr>
        <w:t xml:space="preserve">in AA, each </w:t>
      </w:r>
      <w:r w:rsidR="006A3B4E">
        <w:rPr>
          <w:rFonts w:ascii="Book Antiqua" w:hAnsi="Book Antiqua"/>
          <w:sz w:val="24"/>
          <w:szCs w:val="24"/>
        </w:rPr>
        <w:t xml:space="preserve">of whom </w:t>
      </w:r>
      <w:r w:rsidR="009102FD">
        <w:rPr>
          <w:rFonts w:ascii="Book Antiqua" w:hAnsi="Book Antiqua"/>
          <w:sz w:val="24"/>
          <w:szCs w:val="24"/>
        </w:rPr>
        <w:t>f</w:t>
      </w:r>
      <w:r w:rsidR="00C71117">
        <w:rPr>
          <w:rFonts w:ascii="Book Antiqua" w:hAnsi="Book Antiqua"/>
          <w:sz w:val="24"/>
          <w:szCs w:val="24"/>
        </w:rPr>
        <w:t xml:space="preserve">eel their view of AA is </w:t>
      </w:r>
      <w:r w:rsidR="009C2EFC">
        <w:rPr>
          <w:rFonts w:ascii="Book Antiqua" w:hAnsi="Book Antiqua"/>
          <w:sz w:val="24"/>
          <w:szCs w:val="24"/>
        </w:rPr>
        <w:t>what’s best for AA</w:t>
      </w:r>
      <w:r w:rsidR="00E81EBD">
        <w:rPr>
          <w:rFonts w:ascii="Book Antiqua" w:hAnsi="Book Antiqua"/>
          <w:sz w:val="24"/>
          <w:szCs w:val="24"/>
        </w:rPr>
        <w:t>;</w:t>
      </w:r>
      <w:r w:rsidR="009C2EFC">
        <w:rPr>
          <w:rFonts w:ascii="Book Antiqua" w:hAnsi="Book Antiqua"/>
          <w:sz w:val="24"/>
          <w:szCs w:val="24"/>
        </w:rPr>
        <w:t xml:space="preserve"> and those other</w:t>
      </w:r>
      <w:r w:rsidR="006A3B4E">
        <w:rPr>
          <w:rFonts w:ascii="Book Antiqua" w:hAnsi="Book Antiqua"/>
          <w:sz w:val="24"/>
          <w:szCs w:val="24"/>
        </w:rPr>
        <w:t>s</w:t>
      </w:r>
      <w:r w:rsidR="009C2EFC">
        <w:rPr>
          <w:rFonts w:ascii="Book Antiqua" w:hAnsi="Book Antiqua"/>
          <w:sz w:val="24"/>
          <w:szCs w:val="24"/>
        </w:rPr>
        <w:t>—they’re closedminded</w:t>
      </w:r>
      <w:r w:rsidR="00EC4C7F">
        <w:rPr>
          <w:rFonts w:ascii="Book Antiqua" w:hAnsi="Book Antiqua"/>
          <w:sz w:val="24"/>
          <w:szCs w:val="24"/>
        </w:rPr>
        <w:t xml:space="preserve"> and dangerous</w:t>
      </w:r>
      <w:r w:rsidR="007C286F">
        <w:rPr>
          <w:rFonts w:ascii="Book Antiqua" w:hAnsi="Book Antiqua"/>
          <w:sz w:val="24"/>
          <w:szCs w:val="24"/>
        </w:rPr>
        <w:t xml:space="preserve"> to newcomers and AA’s future</w:t>
      </w:r>
      <w:r w:rsidR="009C2EFC">
        <w:rPr>
          <w:rFonts w:ascii="Book Antiqua" w:hAnsi="Book Antiqua"/>
          <w:sz w:val="24"/>
          <w:szCs w:val="24"/>
        </w:rPr>
        <w:t xml:space="preserve">. </w:t>
      </w:r>
      <w:r w:rsidR="009978E7">
        <w:rPr>
          <w:rFonts w:ascii="Book Antiqua" w:hAnsi="Book Antiqua"/>
          <w:sz w:val="24"/>
          <w:szCs w:val="24"/>
        </w:rPr>
        <w:t xml:space="preserve">Today, we ask if </w:t>
      </w:r>
      <w:r w:rsidR="00231935">
        <w:rPr>
          <w:rFonts w:ascii="Book Antiqua" w:hAnsi="Book Antiqua"/>
          <w:sz w:val="24"/>
          <w:szCs w:val="24"/>
        </w:rPr>
        <w:t>our more liberal and conservative extremes</w:t>
      </w:r>
      <w:r w:rsidR="00FA79F5">
        <w:rPr>
          <w:rFonts w:ascii="Book Antiqua" w:hAnsi="Book Antiqua"/>
          <w:sz w:val="24"/>
          <w:szCs w:val="24"/>
        </w:rPr>
        <w:t xml:space="preserve">, each eyeing the </w:t>
      </w:r>
      <w:r w:rsidR="00EC4C7F">
        <w:rPr>
          <w:rFonts w:ascii="Book Antiqua" w:hAnsi="Book Antiqua"/>
          <w:sz w:val="24"/>
          <w:szCs w:val="24"/>
        </w:rPr>
        <w:t>other with suspicion,</w:t>
      </w:r>
      <w:r w:rsidR="00231935">
        <w:rPr>
          <w:rFonts w:ascii="Book Antiqua" w:hAnsi="Book Antiqua"/>
          <w:sz w:val="24"/>
          <w:szCs w:val="24"/>
        </w:rPr>
        <w:t xml:space="preserve"> aren’t nourishing AA instead of tearing us apart. </w:t>
      </w:r>
      <w:r w:rsidR="006F0C4C">
        <w:rPr>
          <w:rFonts w:ascii="Book Antiqua" w:hAnsi="Book Antiqua"/>
          <w:sz w:val="24"/>
          <w:szCs w:val="24"/>
        </w:rPr>
        <w:t xml:space="preserve">Body temperature </w:t>
      </w:r>
      <w:r w:rsidR="001E7350">
        <w:rPr>
          <w:rFonts w:ascii="Book Antiqua" w:hAnsi="Book Antiqua"/>
          <w:sz w:val="24"/>
          <w:szCs w:val="24"/>
        </w:rPr>
        <w:t>require</w:t>
      </w:r>
      <w:r w:rsidR="004F6636">
        <w:rPr>
          <w:rFonts w:ascii="Book Antiqua" w:hAnsi="Book Antiqua"/>
          <w:sz w:val="24"/>
          <w:szCs w:val="24"/>
        </w:rPr>
        <w:t>s</w:t>
      </w:r>
      <w:r w:rsidR="001E7350">
        <w:rPr>
          <w:rFonts w:ascii="Book Antiqua" w:hAnsi="Book Antiqua"/>
          <w:sz w:val="24"/>
          <w:szCs w:val="24"/>
        </w:rPr>
        <w:t xml:space="preserve"> homeostasis mechanisms to maintain balance</w:t>
      </w:r>
      <w:r w:rsidR="004F6636">
        <w:rPr>
          <w:rFonts w:ascii="Book Antiqua" w:hAnsi="Book Antiqua"/>
          <w:sz w:val="24"/>
          <w:szCs w:val="24"/>
        </w:rPr>
        <w:t xml:space="preserve"> when we get cold or warm</w:t>
      </w:r>
      <w:r w:rsidR="001E7350">
        <w:rPr>
          <w:rFonts w:ascii="Book Antiqua" w:hAnsi="Book Antiqua"/>
          <w:sz w:val="24"/>
          <w:szCs w:val="24"/>
        </w:rPr>
        <w:t>.</w:t>
      </w:r>
      <w:r w:rsidR="009F4A1B">
        <w:rPr>
          <w:rFonts w:ascii="Book Antiqua" w:hAnsi="Book Antiqua"/>
          <w:sz w:val="24"/>
          <w:szCs w:val="24"/>
        </w:rPr>
        <w:t xml:space="preserve"> </w:t>
      </w:r>
      <w:r w:rsidR="00EC2FBD">
        <w:rPr>
          <w:rFonts w:ascii="Book Antiqua" w:hAnsi="Book Antiqua"/>
          <w:sz w:val="24"/>
          <w:szCs w:val="24"/>
        </w:rPr>
        <w:t>Let’s see if Twelve Step/Twelve Tradition societies</w:t>
      </w:r>
      <w:r w:rsidR="00E111D8">
        <w:rPr>
          <w:rFonts w:ascii="Book Antiqua" w:hAnsi="Book Antiqua"/>
          <w:sz w:val="24"/>
          <w:szCs w:val="24"/>
        </w:rPr>
        <w:t xml:space="preserve"> </w:t>
      </w:r>
      <w:r w:rsidR="00A12F4A">
        <w:rPr>
          <w:rFonts w:ascii="Book Antiqua" w:hAnsi="Book Antiqua"/>
          <w:sz w:val="24"/>
          <w:szCs w:val="24"/>
        </w:rPr>
        <w:t>suffer from</w:t>
      </w:r>
      <w:r w:rsidR="00E46575">
        <w:rPr>
          <w:rFonts w:ascii="Book Antiqua" w:hAnsi="Book Antiqua"/>
          <w:sz w:val="24"/>
          <w:szCs w:val="24"/>
        </w:rPr>
        <w:t>,</w:t>
      </w:r>
      <w:r w:rsidR="00A12F4A">
        <w:rPr>
          <w:rFonts w:ascii="Book Antiqua" w:hAnsi="Book Antiqua"/>
          <w:sz w:val="24"/>
          <w:szCs w:val="24"/>
        </w:rPr>
        <w:t xml:space="preserve"> or thrive on</w:t>
      </w:r>
      <w:r w:rsidR="00E46575">
        <w:rPr>
          <w:rFonts w:ascii="Book Antiqua" w:hAnsi="Book Antiqua"/>
          <w:sz w:val="24"/>
          <w:szCs w:val="24"/>
        </w:rPr>
        <w:t>,</w:t>
      </w:r>
      <w:r w:rsidR="00A12F4A">
        <w:rPr>
          <w:rFonts w:ascii="Book Antiqua" w:hAnsi="Book Antiqua"/>
          <w:sz w:val="24"/>
          <w:szCs w:val="24"/>
        </w:rPr>
        <w:t xml:space="preserve"> equal and opposite forces</w:t>
      </w:r>
      <w:r w:rsidR="00EC2FBD">
        <w:rPr>
          <w:rFonts w:ascii="Book Antiqua" w:hAnsi="Book Antiqua"/>
          <w:sz w:val="24"/>
          <w:szCs w:val="24"/>
        </w:rPr>
        <w:t xml:space="preserve">. </w:t>
      </w:r>
    </w:p>
    <w:p w14:paraId="18D99685" w14:textId="06F7634A" w:rsidR="00067413" w:rsidRDefault="000A4B93">
      <w:pPr>
        <w:rPr>
          <w:rFonts w:ascii="Book Antiqua" w:hAnsi="Book Antiqua"/>
          <w:sz w:val="24"/>
          <w:szCs w:val="24"/>
        </w:rPr>
      </w:pPr>
      <w:r>
        <w:rPr>
          <w:rFonts w:ascii="Book Antiqua" w:hAnsi="Book Antiqua"/>
          <w:sz w:val="24"/>
          <w:szCs w:val="24"/>
        </w:rPr>
        <w:t xml:space="preserve">Another </w:t>
      </w:r>
      <w:r w:rsidR="00E30FDD">
        <w:rPr>
          <w:rFonts w:ascii="Book Antiqua" w:hAnsi="Book Antiqua"/>
          <w:sz w:val="24"/>
          <w:szCs w:val="24"/>
        </w:rPr>
        <w:t xml:space="preserve">June raps up; another Founders Day: June 10, the </w:t>
      </w:r>
      <w:r w:rsidR="00ED1EED">
        <w:rPr>
          <w:rFonts w:ascii="Book Antiqua" w:hAnsi="Book Antiqua"/>
          <w:sz w:val="24"/>
          <w:szCs w:val="24"/>
        </w:rPr>
        <w:t xml:space="preserve">earmarked symbol </w:t>
      </w:r>
      <w:r w:rsidR="00D06EA6">
        <w:rPr>
          <w:rFonts w:ascii="Book Antiqua" w:hAnsi="Book Antiqua"/>
          <w:sz w:val="24"/>
          <w:szCs w:val="24"/>
        </w:rPr>
        <w:t xml:space="preserve">that would mark, Bill W helping Dr Bob to get sober and in so doing, </w:t>
      </w:r>
      <w:r w:rsidR="00F074B1">
        <w:rPr>
          <w:rFonts w:ascii="Book Antiqua" w:hAnsi="Book Antiqua"/>
          <w:sz w:val="24"/>
          <w:szCs w:val="24"/>
        </w:rPr>
        <w:t>saving himself from the craving of drink</w:t>
      </w:r>
      <w:r w:rsidR="005C5D06">
        <w:rPr>
          <w:rFonts w:ascii="Book Antiqua" w:hAnsi="Book Antiqua"/>
          <w:sz w:val="24"/>
          <w:szCs w:val="24"/>
        </w:rPr>
        <w:t xml:space="preserve">, as well. That infamous </w:t>
      </w:r>
      <w:r w:rsidR="0019350E">
        <w:rPr>
          <w:rFonts w:ascii="Book Antiqua" w:hAnsi="Book Antiqua"/>
          <w:sz w:val="24"/>
          <w:szCs w:val="24"/>
        </w:rPr>
        <w:t>June of 1935</w:t>
      </w:r>
      <w:r w:rsidR="00352F0E">
        <w:rPr>
          <w:rFonts w:ascii="Book Antiqua" w:hAnsi="Book Antiqua"/>
          <w:sz w:val="24"/>
          <w:szCs w:val="24"/>
        </w:rPr>
        <w:t xml:space="preserve"> </w:t>
      </w:r>
      <w:r w:rsidR="0019350E">
        <w:rPr>
          <w:rFonts w:ascii="Book Antiqua" w:hAnsi="Book Antiqua"/>
          <w:sz w:val="24"/>
          <w:szCs w:val="24"/>
        </w:rPr>
        <w:t>was</w:t>
      </w:r>
      <w:r w:rsidR="00F82930">
        <w:rPr>
          <w:rFonts w:ascii="Book Antiqua" w:hAnsi="Book Antiqua"/>
          <w:sz w:val="24"/>
          <w:szCs w:val="24"/>
        </w:rPr>
        <w:t xml:space="preserve"> 84</w:t>
      </w:r>
      <w:r w:rsidR="00E60824">
        <w:rPr>
          <w:rFonts w:ascii="Book Antiqua" w:hAnsi="Book Antiqua"/>
          <w:sz w:val="24"/>
          <w:szCs w:val="24"/>
        </w:rPr>
        <w:t xml:space="preserve"> years ago now. We enter ou</w:t>
      </w:r>
      <w:r w:rsidR="00F82930">
        <w:rPr>
          <w:rFonts w:ascii="Book Antiqua" w:hAnsi="Book Antiqua"/>
          <w:sz w:val="24"/>
          <w:szCs w:val="24"/>
        </w:rPr>
        <w:t>r 85</w:t>
      </w:r>
      <w:r w:rsidR="00F82930" w:rsidRPr="00F82930">
        <w:rPr>
          <w:rFonts w:ascii="Book Antiqua" w:hAnsi="Book Antiqua"/>
          <w:sz w:val="24"/>
          <w:szCs w:val="24"/>
          <w:vertAlign w:val="superscript"/>
        </w:rPr>
        <w:t>th</w:t>
      </w:r>
      <w:r w:rsidR="00F82930">
        <w:rPr>
          <w:rFonts w:ascii="Book Antiqua" w:hAnsi="Book Antiqua"/>
          <w:sz w:val="24"/>
          <w:szCs w:val="24"/>
        </w:rPr>
        <w:t xml:space="preserve"> </w:t>
      </w:r>
      <w:r w:rsidR="00A76173">
        <w:rPr>
          <w:rFonts w:ascii="Book Antiqua" w:hAnsi="Book Antiqua"/>
          <w:sz w:val="24"/>
          <w:szCs w:val="24"/>
        </w:rPr>
        <w:t xml:space="preserve">year as Alcoholics Anonymous which caps off with the </w:t>
      </w:r>
      <w:r w:rsidR="00CF6B58">
        <w:rPr>
          <w:rFonts w:ascii="Book Antiqua" w:hAnsi="Book Antiqua"/>
          <w:sz w:val="24"/>
          <w:szCs w:val="24"/>
        </w:rPr>
        <w:t xml:space="preserve">Motor City </w:t>
      </w:r>
      <w:r w:rsidR="00E37E0B">
        <w:rPr>
          <w:rFonts w:ascii="Book Antiqua" w:hAnsi="Book Antiqua"/>
          <w:sz w:val="24"/>
          <w:szCs w:val="24"/>
        </w:rPr>
        <w:t xml:space="preserve">(Detroit) </w:t>
      </w:r>
      <w:r w:rsidR="005E5430" w:rsidRPr="005E5430">
        <w:rPr>
          <w:rFonts w:ascii="Book Antiqua" w:hAnsi="Book Antiqua"/>
          <w:sz w:val="24"/>
          <w:szCs w:val="24"/>
        </w:rPr>
        <w:t>quinquennial</w:t>
      </w:r>
      <w:r w:rsidR="005E5430">
        <w:rPr>
          <w:rFonts w:ascii="Book Antiqua" w:hAnsi="Book Antiqua"/>
          <w:sz w:val="24"/>
          <w:szCs w:val="24"/>
        </w:rPr>
        <w:t xml:space="preserve"> </w:t>
      </w:r>
      <w:r w:rsidR="00E37E0B">
        <w:rPr>
          <w:rFonts w:ascii="Book Antiqua" w:hAnsi="Book Antiqua"/>
          <w:sz w:val="24"/>
          <w:szCs w:val="24"/>
        </w:rPr>
        <w:t>self</w:t>
      </w:r>
      <w:r w:rsidR="00067413">
        <w:rPr>
          <w:rFonts w:ascii="Book Antiqua" w:hAnsi="Book Antiqua"/>
          <w:sz w:val="24"/>
          <w:szCs w:val="24"/>
        </w:rPr>
        <w:t xml:space="preserve">-congratulator gathering, </w:t>
      </w:r>
      <w:r w:rsidR="00E37E0B">
        <w:rPr>
          <w:rFonts w:ascii="Book Antiqua" w:hAnsi="Book Antiqua"/>
          <w:sz w:val="24"/>
          <w:szCs w:val="24"/>
        </w:rPr>
        <w:t>June of 2020.</w:t>
      </w:r>
      <w:r w:rsidR="0019335B">
        <w:rPr>
          <w:rFonts w:ascii="Book Antiqua" w:hAnsi="Book Antiqua"/>
          <w:sz w:val="24"/>
          <w:szCs w:val="24"/>
        </w:rPr>
        <w:t xml:space="preserve"> I expect I’ll be there. </w:t>
      </w:r>
    </w:p>
    <w:p w14:paraId="6A636A1D" w14:textId="31CE28FD" w:rsidR="00BD4763" w:rsidRDefault="00067413">
      <w:pPr>
        <w:rPr>
          <w:rFonts w:ascii="Book Antiqua" w:hAnsi="Book Antiqua"/>
          <w:sz w:val="24"/>
          <w:szCs w:val="24"/>
        </w:rPr>
      </w:pPr>
      <w:r>
        <w:rPr>
          <w:rFonts w:ascii="Book Antiqua" w:hAnsi="Book Antiqua"/>
          <w:sz w:val="24"/>
          <w:szCs w:val="24"/>
        </w:rPr>
        <w:t xml:space="preserve">We will look back. </w:t>
      </w:r>
      <w:r w:rsidR="006F7D22" w:rsidRPr="00217D0E">
        <w:rPr>
          <w:rFonts w:ascii="Book Antiqua" w:hAnsi="Book Antiqua"/>
          <w:sz w:val="24"/>
          <w:szCs w:val="24"/>
        </w:rPr>
        <w:t xml:space="preserve">We call the pioneers of AA, “founders.” </w:t>
      </w:r>
      <w:r w:rsidR="00E46575">
        <w:rPr>
          <w:rFonts w:ascii="Book Antiqua" w:hAnsi="Book Antiqua"/>
          <w:sz w:val="24"/>
          <w:szCs w:val="24"/>
        </w:rPr>
        <w:t>Dead now, we tip our hat to founders</w:t>
      </w:r>
      <w:r w:rsidR="00B4464A">
        <w:rPr>
          <w:rFonts w:ascii="Book Antiqua" w:hAnsi="Book Antiqua"/>
          <w:sz w:val="24"/>
          <w:szCs w:val="24"/>
        </w:rPr>
        <w:t xml:space="preserve">, </w:t>
      </w:r>
      <w:r w:rsidR="00D7684C">
        <w:rPr>
          <w:rFonts w:ascii="Book Antiqua" w:hAnsi="Book Antiqua"/>
          <w:sz w:val="24"/>
          <w:szCs w:val="24"/>
        </w:rPr>
        <w:t xml:space="preserve">recognizing the </w:t>
      </w:r>
      <w:r w:rsidR="00603685">
        <w:rPr>
          <w:rFonts w:ascii="Book Antiqua" w:hAnsi="Book Antiqua"/>
          <w:sz w:val="24"/>
          <w:szCs w:val="24"/>
        </w:rPr>
        <w:t xml:space="preserve">efficacy of </w:t>
      </w:r>
      <w:r w:rsidR="00A67B6F">
        <w:rPr>
          <w:rFonts w:ascii="Book Antiqua" w:hAnsi="Book Antiqua"/>
          <w:sz w:val="24"/>
          <w:szCs w:val="24"/>
        </w:rPr>
        <w:t>the</w:t>
      </w:r>
      <w:r w:rsidR="003F347C" w:rsidRPr="00217D0E">
        <w:rPr>
          <w:rFonts w:ascii="Book Antiqua" w:hAnsi="Book Antiqua"/>
          <w:sz w:val="24"/>
          <w:szCs w:val="24"/>
        </w:rPr>
        <w:t xml:space="preserve">ir </w:t>
      </w:r>
      <w:r w:rsidR="00217D0E">
        <w:rPr>
          <w:rFonts w:ascii="Book Antiqua" w:hAnsi="Book Antiqua"/>
          <w:sz w:val="24"/>
          <w:szCs w:val="24"/>
        </w:rPr>
        <w:t>leadership</w:t>
      </w:r>
      <w:r w:rsidR="00603685">
        <w:rPr>
          <w:rFonts w:ascii="Book Antiqua" w:hAnsi="Book Antiqua"/>
          <w:sz w:val="24"/>
          <w:szCs w:val="24"/>
        </w:rPr>
        <w:t xml:space="preserve">. Simply stated, </w:t>
      </w:r>
      <w:r w:rsidR="00C625CA">
        <w:rPr>
          <w:rFonts w:ascii="Book Antiqua" w:hAnsi="Book Antiqua"/>
          <w:sz w:val="24"/>
          <w:szCs w:val="24"/>
        </w:rPr>
        <w:t>t</w:t>
      </w:r>
      <w:r w:rsidR="003F347C" w:rsidRPr="00217D0E">
        <w:rPr>
          <w:rFonts w:ascii="Book Antiqua" w:hAnsi="Book Antiqua"/>
          <w:sz w:val="24"/>
          <w:szCs w:val="24"/>
        </w:rPr>
        <w:t>he fellowship they left behind, remains</w:t>
      </w:r>
      <w:r w:rsidR="00C556FD">
        <w:rPr>
          <w:rFonts w:ascii="Book Antiqua" w:hAnsi="Book Antiqua"/>
          <w:sz w:val="24"/>
          <w:szCs w:val="24"/>
        </w:rPr>
        <w:t>, today</w:t>
      </w:r>
      <w:r w:rsidR="003F347C" w:rsidRPr="00217D0E">
        <w:rPr>
          <w:rFonts w:ascii="Book Antiqua" w:hAnsi="Book Antiqua"/>
          <w:sz w:val="24"/>
          <w:szCs w:val="24"/>
        </w:rPr>
        <w:t>.</w:t>
      </w:r>
      <w:r w:rsidR="00BD4763">
        <w:rPr>
          <w:rFonts w:ascii="Book Antiqua" w:hAnsi="Book Antiqua"/>
          <w:sz w:val="24"/>
          <w:szCs w:val="24"/>
        </w:rPr>
        <w:t xml:space="preserve"> Bill W, in his self-effacing</w:t>
      </w:r>
      <w:r w:rsidR="001134D0">
        <w:rPr>
          <w:rFonts w:ascii="Book Antiqua" w:hAnsi="Book Antiqua"/>
          <w:sz w:val="24"/>
          <w:szCs w:val="24"/>
        </w:rPr>
        <w:t xml:space="preserve"> way</w:t>
      </w:r>
      <w:r w:rsidR="00935D17">
        <w:rPr>
          <w:rFonts w:ascii="Book Antiqua" w:hAnsi="Book Antiqua"/>
          <w:sz w:val="24"/>
          <w:szCs w:val="24"/>
        </w:rPr>
        <w:t xml:space="preserve">, referred </w:t>
      </w:r>
      <w:r w:rsidR="003C707A">
        <w:rPr>
          <w:rFonts w:ascii="Book Antiqua" w:hAnsi="Book Antiqua"/>
          <w:sz w:val="24"/>
          <w:szCs w:val="24"/>
        </w:rPr>
        <w:t>to himself</w:t>
      </w:r>
      <w:r w:rsidR="002872CF">
        <w:rPr>
          <w:rFonts w:ascii="Book Antiqua" w:hAnsi="Book Antiqua"/>
          <w:sz w:val="24"/>
          <w:szCs w:val="24"/>
        </w:rPr>
        <w:t xml:space="preserve"> at public appearances</w:t>
      </w:r>
      <w:r w:rsidR="003C707A">
        <w:rPr>
          <w:rFonts w:ascii="Book Antiqua" w:hAnsi="Book Antiqua"/>
          <w:sz w:val="24"/>
          <w:szCs w:val="24"/>
        </w:rPr>
        <w:t xml:space="preserve"> as a co-</w:t>
      </w:r>
      <w:r w:rsidR="003C707A" w:rsidRPr="00522E3B">
        <w:rPr>
          <w:rFonts w:ascii="Book Antiqua" w:hAnsi="Book Antiqua"/>
          <w:i/>
          <w:iCs/>
          <w:sz w:val="24"/>
          <w:szCs w:val="24"/>
        </w:rPr>
        <w:t>flounderer</w:t>
      </w:r>
      <w:r w:rsidR="001134D0">
        <w:rPr>
          <w:rFonts w:ascii="Book Antiqua" w:hAnsi="Book Antiqua"/>
          <w:sz w:val="24"/>
          <w:szCs w:val="24"/>
        </w:rPr>
        <w:t>.</w:t>
      </w:r>
      <w:r w:rsidR="003C707A">
        <w:rPr>
          <w:rFonts w:ascii="Book Antiqua" w:hAnsi="Book Antiqua"/>
          <w:sz w:val="24"/>
          <w:szCs w:val="24"/>
        </w:rPr>
        <w:t xml:space="preserve"> </w:t>
      </w:r>
      <w:r w:rsidR="00522E3B">
        <w:rPr>
          <w:rFonts w:ascii="Book Antiqua" w:hAnsi="Book Antiqua"/>
          <w:sz w:val="24"/>
          <w:szCs w:val="24"/>
        </w:rPr>
        <w:t>This</w:t>
      </w:r>
      <w:r w:rsidR="00884FA8">
        <w:rPr>
          <w:rFonts w:ascii="Book Antiqua" w:hAnsi="Book Antiqua"/>
          <w:sz w:val="24"/>
          <w:szCs w:val="24"/>
        </w:rPr>
        <w:t xml:space="preserve"> </w:t>
      </w:r>
      <w:r w:rsidR="0055012C">
        <w:rPr>
          <w:rFonts w:ascii="Book Antiqua" w:hAnsi="Book Antiqua"/>
          <w:sz w:val="24"/>
          <w:szCs w:val="24"/>
        </w:rPr>
        <w:t xml:space="preserve">dismissive language </w:t>
      </w:r>
      <w:r w:rsidR="00277FC1">
        <w:rPr>
          <w:rFonts w:ascii="Book Antiqua" w:hAnsi="Book Antiqua"/>
          <w:sz w:val="24"/>
          <w:szCs w:val="24"/>
        </w:rPr>
        <w:t xml:space="preserve">got a laugh but also </w:t>
      </w:r>
      <w:r w:rsidR="0055012C">
        <w:rPr>
          <w:rFonts w:ascii="Book Antiqua" w:hAnsi="Book Antiqua"/>
          <w:sz w:val="24"/>
          <w:szCs w:val="24"/>
        </w:rPr>
        <w:t>fend</w:t>
      </w:r>
      <w:r w:rsidR="00277FC1">
        <w:rPr>
          <w:rFonts w:ascii="Book Antiqua" w:hAnsi="Book Antiqua"/>
          <w:sz w:val="24"/>
          <w:szCs w:val="24"/>
        </w:rPr>
        <w:t>ed</w:t>
      </w:r>
      <w:r w:rsidR="0055012C">
        <w:rPr>
          <w:rFonts w:ascii="Book Antiqua" w:hAnsi="Book Antiqua"/>
          <w:sz w:val="24"/>
          <w:szCs w:val="24"/>
        </w:rPr>
        <w:t xml:space="preserve"> off efforts </w:t>
      </w:r>
      <w:r w:rsidR="00405071">
        <w:rPr>
          <w:rFonts w:ascii="Book Antiqua" w:hAnsi="Book Antiqua"/>
          <w:sz w:val="24"/>
          <w:szCs w:val="24"/>
        </w:rPr>
        <w:t>of others to</w:t>
      </w:r>
      <w:r w:rsidR="00E53AF3">
        <w:rPr>
          <w:rFonts w:ascii="Book Antiqua" w:hAnsi="Book Antiqua"/>
          <w:sz w:val="24"/>
          <w:szCs w:val="24"/>
        </w:rPr>
        <w:t xml:space="preserve"> put him on a pedestal. </w:t>
      </w:r>
    </w:p>
    <w:p w14:paraId="43298277" w14:textId="52DA4A8C" w:rsidR="00155AF3" w:rsidRDefault="00D95E2D">
      <w:pPr>
        <w:rPr>
          <w:rFonts w:ascii="Book Antiqua" w:hAnsi="Book Antiqua"/>
          <w:sz w:val="24"/>
          <w:szCs w:val="24"/>
        </w:rPr>
      </w:pPr>
      <w:r>
        <w:rPr>
          <w:rFonts w:ascii="Book Antiqua" w:hAnsi="Book Antiqua"/>
          <w:sz w:val="24"/>
          <w:szCs w:val="24"/>
        </w:rPr>
        <w:t xml:space="preserve">When I was </w:t>
      </w:r>
      <w:r w:rsidR="00B8475A">
        <w:rPr>
          <w:rFonts w:ascii="Book Antiqua" w:hAnsi="Book Antiqua"/>
          <w:sz w:val="24"/>
          <w:szCs w:val="24"/>
        </w:rPr>
        <w:t>a small</w:t>
      </w:r>
      <w:r w:rsidR="008067CB">
        <w:rPr>
          <w:rFonts w:ascii="Book Antiqua" w:hAnsi="Book Antiqua"/>
          <w:sz w:val="24"/>
          <w:szCs w:val="24"/>
        </w:rPr>
        <w:t>-</w:t>
      </w:r>
      <w:r w:rsidR="00B8475A">
        <w:rPr>
          <w:rFonts w:ascii="Book Antiqua" w:hAnsi="Book Antiqua"/>
          <w:sz w:val="24"/>
          <w:szCs w:val="24"/>
        </w:rPr>
        <w:t>business person, mentors sa</w:t>
      </w:r>
      <w:r w:rsidR="003419C6">
        <w:rPr>
          <w:rFonts w:ascii="Book Antiqua" w:hAnsi="Book Antiqua"/>
          <w:sz w:val="24"/>
          <w:szCs w:val="24"/>
        </w:rPr>
        <w:t>id to me</w:t>
      </w:r>
      <w:r w:rsidR="00DC0350">
        <w:rPr>
          <w:rFonts w:ascii="Book Antiqua" w:hAnsi="Book Antiqua"/>
          <w:sz w:val="24"/>
          <w:szCs w:val="24"/>
        </w:rPr>
        <w:t>, “T</w:t>
      </w:r>
      <w:r w:rsidR="003B2735" w:rsidRPr="00217D0E">
        <w:rPr>
          <w:rFonts w:ascii="Book Antiqua" w:hAnsi="Book Antiqua"/>
          <w:sz w:val="24"/>
          <w:szCs w:val="24"/>
        </w:rPr>
        <w:t xml:space="preserve">he quality of your leadership can be </w:t>
      </w:r>
      <w:r w:rsidR="005B6F27">
        <w:rPr>
          <w:rFonts w:ascii="Book Antiqua" w:hAnsi="Book Antiqua"/>
          <w:sz w:val="24"/>
          <w:szCs w:val="24"/>
        </w:rPr>
        <w:t xml:space="preserve">best </w:t>
      </w:r>
      <w:r w:rsidR="003B2735" w:rsidRPr="00217D0E">
        <w:rPr>
          <w:rFonts w:ascii="Book Antiqua" w:hAnsi="Book Antiqua"/>
          <w:sz w:val="24"/>
          <w:szCs w:val="24"/>
        </w:rPr>
        <w:t xml:space="preserve">measured </w:t>
      </w:r>
      <w:r w:rsidR="003044E2">
        <w:rPr>
          <w:rFonts w:ascii="Book Antiqua" w:hAnsi="Book Antiqua"/>
          <w:sz w:val="24"/>
          <w:szCs w:val="24"/>
        </w:rPr>
        <w:t>by how well your business runs when you’re not there to run it</w:t>
      </w:r>
      <w:r w:rsidR="009E21F2" w:rsidRPr="00217D0E">
        <w:rPr>
          <w:rFonts w:ascii="Book Antiqua" w:hAnsi="Book Antiqua"/>
          <w:sz w:val="24"/>
          <w:szCs w:val="24"/>
        </w:rPr>
        <w:t>.</w:t>
      </w:r>
      <w:r w:rsidR="009835D1">
        <w:rPr>
          <w:rFonts w:ascii="Book Antiqua" w:hAnsi="Book Antiqua"/>
          <w:sz w:val="24"/>
          <w:szCs w:val="24"/>
        </w:rPr>
        <w:t>”</w:t>
      </w:r>
      <w:r w:rsidR="009E21F2" w:rsidRPr="00217D0E">
        <w:rPr>
          <w:rFonts w:ascii="Book Antiqua" w:hAnsi="Book Antiqua"/>
          <w:sz w:val="24"/>
          <w:szCs w:val="24"/>
        </w:rPr>
        <w:t xml:space="preserve"> </w:t>
      </w:r>
      <w:r w:rsidR="0085759C">
        <w:rPr>
          <w:rFonts w:ascii="Book Antiqua" w:hAnsi="Book Antiqua"/>
          <w:sz w:val="24"/>
          <w:szCs w:val="24"/>
        </w:rPr>
        <w:t xml:space="preserve">That sounds </w:t>
      </w:r>
      <w:r w:rsidR="00272717">
        <w:rPr>
          <w:rFonts w:ascii="Book Antiqua" w:hAnsi="Book Antiqua"/>
          <w:sz w:val="24"/>
          <w:szCs w:val="24"/>
        </w:rPr>
        <w:t>smart and snappy; if it’s true, Bob and Bill are gone and we can look at their roles as leaders</w:t>
      </w:r>
      <w:r w:rsidR="006718EA">
        <w:rPr>
          <w:rFonts w:ascii="Book Antiqua" w:hAnsi="Book Antiqua"/>
          <w:sz w:val="24"/>
          <w:szCs w:val="24"/>
        </w:rPr>
        <w:t xml:space="preserve">, or founders. </w:t>
      </w:r>
      <w:r w:rsidR="003F347C" w:rsidRPr="00217D0E">
        <w:rPr>
          <w:rFonts w:ascii="Book Antiqua" w:hAnsi="Book Antiqua"/>
          <w:sz w:val="24"/>
          <w:szCs w:val="24"/>
        </w:rPr>
        <w:t>Stewardship</w:t>
      </w:r>
      <w:r w:rsidR="009E21F2" w:rsidRPr="00217D0E">
        <w:rPr>
          <w:rFonts w:ascii="Book Antiqua" w:hAnsi="Book Antiqua"/>
          <w:sz w:val="24"/>
          <w:szCs w:val="24"/>
        </w:rPr>
        <w:t xml:space="preserve"> of AA is </w:t>
      </w:r>
      <w:r w:rsidR="003343AC">
        <w:rPr>
          <w:rFonts w:ascii="Book Antiqua" w:hAnsi="Book Antiqua"/>
          <w:sz w:val="24"/>
          <w:szCs w:val="24"/>
        </w:rPr>
        <w:t>forevermore i</w:t>
      </w:r>
      <w:r w:rsidR="009E21F2" w:rsidRPr="00217D0E">
        <w:rPr>
          <w:rFonts w:ascii="Book Antiqua" w:hAnsi="Book Antiqua"/>
          <w:sz w:val="24"/>
          <w:szCs w:val="24"/>
        </w:rPr>
        <w:t>n the hands of AA</w:t>
      </w:r>
      <w:r w:rsidR="00423317">
        <w:rPr>
          <w:rFonts w:ascii="Book Antiqua" w:hAnsi="Book Antiqua"/>
          <w:sz w:val="24"/>
          <w:szCs w:val="24"/>
        </w:rPr>
        <w:t xml:space="preserve"> </w:t>
      </w:r>
      <w:r w:rsidR="00423317" w:rsidRPr="00B95FF5">
        <w:rPr>
          <w:rFonts w:ascii="Book Antiqua" w:hAnsi="Book Antiqua"/>
          <w:i/>
          <w:iCs/>
          <w:sz w:val="24"/>
          <w:szCs w:val="24"/>
        </w:rPr>
        <w:t>followers</w:t>
      </w:r>
      <w:r w:rsidR="009E21F2" w:rsidRPr="00217D0E">
        <w:rPr>
          <w:rFonts w:ascii="Book Antiqua" w:hAnsi="Book Antiqua"/>
          <w:sz w:val="24"/>
          <w:szCs w:val="24"/>
        </w:rPr>
        <w:t>, not</w:t>
      </w:r>
      <w:r w:rsidR="003343AC">
        <w:rPr>
          <w:rFonts w:ascii="Book Antiqua" w:hAnsi="Book Antiqua"/>
          <w:sz w:val="24"/>
          <w:szCs w:val="24"/>
        </w:rPr>
        <w:t xml:space="preserve"> our</w:t>
      </w:r>
      <w:r w:rsidR="00B95FF5" w:rsidRPr="00B95FF5">
        <w:rPr>
          <w:rFonts w:ascii="Book Antiqua" w:hAnsi="Book Antiqua"/>
          <w:i/>
          <w:iCs/>
          <w:sz w:val="24"/>
          <w:szCs w:val="24"/>
        </w:rPr>
        <w:t xml:space="preserve"> founders</w:t>
      </w:r>
      <w:r w:rsidR="009E21F2" w:rsidRPr="00217D0E">
        <w:rPr>
          <w:rFonts w:ascii="Book Antiqua" w:hAnsi="Book Antiqua"/>
          <w:sz w:val="24"/>
          <w:szCs w:val="24"/>
        </w:rPr>
        <w:t xml:space="preserve">. </w:t>
      </w:r>
      <w:r w:rsidR="004510DA">
        <w:rPr>
          <w:rFonts w:ascii="Book Antiqua" w:hAnsi="Book Antiqua"/>
          <w:sz w:val="24"/>
          <w:szCs w:val="24"/>
        </w:rPr>
        <w:t xml:space="preserve">Googling </w:t>
      </w:r>
      <w:r w:rsidR="00655DF8" w:rsidRPr="00217D0E">
        <w:rPr>
          <w:rFonts w:ascii="Book Antiqua" w:hAnsi="Book Antiqua"/>
          <w:sz w:val="24"/>
          <w:szCs w:val="24"/>
        </w:rPr>
        <w:t>“</w:t>
      </w:r>
      <w:r w:rsidR="00F70BCC">
        <w:rPr>
          <w:rFonts w:ascii="Book Antiqua" w:hAnsi="Book Antiqua"/>
          <w:sz w:val="24"/>
          <w:szCs w:val="24"/>
        </w:rPr>
        <w:t>pioneers</w:t>
      </w:r>
      <w:r w:rsidR="00655DF8" w:rsidRPr="00217D0E">
        <w:rPr>
          <w:rFonts w:ascii="Book Antiqua" w:hAnsi="Book Antiqua"/>
          <w:sz w:val="24"/>
          <w:szCs w:val="24"/>
        </w:rPr>
        <w:t>” and “followers” online</w:t>
      </w:r>
      <w:r w:rsidR="004510DA">
        <w:rPr>
          <w:rFonts w:ascii="Book Antiqua" w:hAnsi="Book Antiqua"/>
          <w:sz w:val="24"/>
          <w:szCs w:val="24"/>
        </w:rPr>
        <w:t>, we will see</w:t>
      </w:r>
      <w:r w:rsidR="00E20A2A">
        <w:rPr>
          <w:rFonts w:ascii="Book Antiqua" w:hAnsi="Book Antiqua"/>
          <w:sz w:val="24"/>
          <w:szCs w:val="24"/>
        </w:rPr>
        <w:t xml:space="preserve"> that </w:t>
      </w:r>
      <w:r w:rsidR="00423317">
        <w:rPr>
          <w:rFonts w:ascii="Book Antiqua" w:hAnsi="Book Antiqua"/>
          <w:sz w:val="24"/>
          <w:szCs w:val="24"/>
        </w:rPr>
        <w:t xml:space="preserve">qualities and </w:t>
      </w:r>
      <w:r w:rsidR="00655DF8" w:rsidRPr="00217D0E">
        <w:rPr>
          <w:rFonts w:ascii="Book Antiqua" w:hAnsi="Book Antiqua"/>
          <w:sz w:val="24"/>
          <w:szCs w:val="24"/>
        </w:rPr>
        <w:t xml:space="preserve">personality traits </w:t>
      </w:r>
      <w:r w:rsidR="00E20A2A">
        <w:rPr>
          <w:rFonts w:ascii="Book Antiqua" w:hAnsi="Book Antiqua"/>
          <w:sz w:val="24"/>
          <w:szCs w:val="24"/>
        </w:rPr>
        <w:t>of leaders and followers differ</w:t>
      </w:r>
      <w:r w:rsidR="002C2FD1">
        <w:rPr>
          <w:rFonts w:ascii="Book Antiqua" w:hAnsi="Book Antiqua"/>
          <w:sz w:val="24"/>
          <w:szCs w:val="24"/>
        </w:rPr>
        <w:t xml:space="preserve"> from each other</w:t>
      </w:r>
      <w:r w:rsidR="00E20A2A">
        <w:rPr>
          <w:rFonts w:ascii="Book Antiqua" w:hAnsi="Book Antiqua"/>
          <w:sz w:val="24"/>
          <w:szCs w:val="24"/>
        </w:rPr>
        <w:t xml:space="preserve">. </w:t>
      </w:r>
      <w:r w:rsidR="00842E73">
        <w:rPr>
          <w:rFonts w:ascii="Book Antiqua" w:hAnsi="Book Antiqua"/>
          <w:sz w:val="24"/>
          <w:szCs w:val="24"/>
        </w:rPr>
        <w:t xml:space="preserve">How does </w:t>
      </w:r>
      <w:r w:rsidR="007675FA">
        <w:rPr>
          <w:rFonts w:ascii="Book Antiqua" w:hAnsi="Book Antiqua"/>
          <w:sz w:val="24"/>
          <w:szCs w:val="24"/>
        </w:rPr>
        <w:t xml:space="preserve">the </w:t>
      </w:r>
      <w:r w:rsidR="00632DBD" w:rsidRPr="00217D0E">
        <w:rPr>
          <w:rFonts w:ascii="Book Antiqua" w:hAnsi="Book Antiqua"/>
          <w:sz w:val="24"/>
          <w:szCs w:val="24"/>
        </w:rPr>
        <w:t>AA</w:t>
      </w:r>
      <w:r w:rsidR="007675FA">
        <w:rPr>
          <w:rFonts w:ascii="Book Antiqua" w:hAnsi="Book Antiqua"/>
          <w:sz w:val="24"/>
          <w:szCs w:val="24"/>
        </w:rPr>
        <w:t xml:space="preserve"> </w:t>
      </w:r>
      <w:r w:rsidR="00632DBD" w:rsidRPr="00217D0E">
        <w:rPr>
          <w:rFonts w:ascii="Book Antiqua" w:hAnsi="Book Antiqua"/>
          <w:sz w:val="24"/>
          <w:szCs w:val="24"/>
        </w:rPr>
        <w:t>leadership of us followers</w:t>
      </w:r>
      <w:r w:rsidR="00876D2A">
        <w:rPr>
          <w:rFonts w:ascii="Book Antiqua" w:hAnsi="Book Antiqua"/>
          <w:sz w:val="24"/>
          <w:szCs w:val="24"/>
        </w:rPr>
        <w:t>,</w:t>
      </w:r>
      <w:r w:rsidR="00632DBD" w:rsidRPr="00217D0E">
        <w:rPr>
          <w:rFonts w:ascii="Book Antiqua" w:hAnsi="Book Antiqua"/>
          <w:sz w:val="24"/>
          <w:szCs w:val="24"/>
        </w:rPr>
        <w:t xml:space="preserve"> </w:t>
      </w:r>
      <w:r w:rsidR="00425816" w:rsidRPr="00217D0E">
        <w:rPr>
          <w:rFonts w:ascii="Book Antiqua" w:hAnsi="Book Antiqua"/>
          <w:sz w:val="24"/>
          <w:szCs w:val="24"/>
        </w:rPr>
        <w:t>differ from the days of</w:t>
      </w:r>
      <w:r w:rsidR="005C1091" w:rsidRPr="00217D0E">
        <w:rPr>
          <w:rFonts w:ascii="Book Antiqua" w:hAnsi="Book Antiqua"/>
          <w:sz w:val="24"/>
          <w:szCs w:val="24"/>
        </w:rPr>
        <w:t xml:space="preserve"> all the</w:t>
      </w:r>
      <w:r w:rsidR="00425816" w:rsidRPr="00217D0E">
        <w:rPr>
          <w:rFonts w:ascii="Book Antiqua" w:hAnsi="Book Antiqua"/>
          <w:sz w:val="24"/>
          <w:szCs w:val="24"/>
        </w:rPr>
        <w:t xml:space="preserve"> “big trouble” being brought to the attention of AA </w:t>
      </w:r>
      <w:r w:rsidR="004A07D2">
        <w:rPr>
          <w:rFonts w:ascii="Book Antiqua" w:hAnsi="Book Antiqua"/>
          <w:sz w:val="24"/>
          <w:szCs w:val="24"/>
        </w:rPr>
        <w:t>pioneers</w:t>
      </w:r>
      <w:r w:rsidR="004A07D2" w:rsidRPr="00217D0E">
        <w:rPr>
          <w:rFonts w:ascii="Book Antiqua" w:hAnsi="Book Antiqua"/>
          <w:sz w:val="24"/>
          <w:szCs w:val="24"/>
        </w:rPr>
        <w:t>?</w:t>
      </w:r>
      <w:r w:rsidR="00425816" w:rsidRPr="00217D0E">
        <w:rPr>
          <w:rFonts w:ascii="Book Antiqua" w:hAnsi="Book Antiqua"/>
          <w:sz w:val="24"/>
          <w:szCs w:val="24"/>
        </w:rPr>
        <w:t xml:space="preserve"> </w:t>
      </w:r>
      <w:r w:rsidR="00783026">
        <w:rPr>
          <w:rFonts w:ascii="Book Antiqua" w:hAnsi="Book Antiqua"/>
          <w:sz w:val="24"/>
          <w:szCs w:val="24"/>
        </w:rPr>
        <w:t xml:space="preserve">AA’s cultural makeup </w:t>
      </w:r>
      <w:r w:rsidR="003A1925">
        <w:rPr>
          <w:rFonts w:ascii="Book Antiqua" w:hAnsi="Book Antiqua"/>
          <w:sz w:val="24"/>
          <w:szCs w:val="24"/>
        </w:rPr>
        <w:t xml:space="preserve">matured, from </w:t>
      </w:r>
      <w:r w:rsidR="002C2FD1">
        <w:rPr>
          <w:rFonts w:ascii="Book Antiqua" w:hAnsi="Book Antiqua"/>
          <w:sz w:val="24"/>
          <w:szCs w:val="24"/>
        </w:rPr>
        <w:t xml:space="preserve">two or three </w:t>
      </w:r>
      <w:r w:rsidR="003A1925">
        <w:rPr>
          <w:rFonts w:ascii="Book Antiqua" w:hAnsi="Book Antiqua"/>
          <w:sz w:val="24"/>
          <w:szCs w:val="24"/>
        </w:rPr>
        <w:t>fledgling groups, to groups with a few pamphlets and a book</w:t>
      </w:r>
      <w:r w:rsidR="00EA7C05">
        <w:rPr>
          <w:rFonts w:ascii="Book Antiqua" w:hAnsi="Book Antiqua"/>
          <w:sz w:val="24"/>
          <w:szCs w:val="24"/>
        </w:rPr>
        <w:t>. R</w:t>
      </w:r>
      <w:r w:rsidR="004D74FA">
        <w:rPr>
          <w:rFonts w:ascii="Book Antiqua" w:hAnsi="Book Antiqua"/>
          <w:sz w:val="24"/>
          <w:szCs w:val="24"/>
        </w:rPr>
        <w:t xml:space="preserve">ules </w:t>
      </w:r>
      <w:r w:rsidR="004D74FA">
        <w:rPr>
          <w:rFonts w:ascii="Book Antiqua" w:hAnsi="Book Antiqua"/>
          <w:sz w:val="24"/>
          <w:szCs w:val="24"/>
        </w:rPr>
        <w:lastRenderedPageBreak/>
        <w:t xml:space="preserve">were added, </w:t>
      </w:r>
      <w:r w:rsidR="009A022F">
        <w:rPr>
          <w:rFonts w:ascii="Book Antiqua" w:hAnsi="Book Antiqua"/>
          <w:sz w:val="24"/>
          <w:szCs w:val="24"/>
        </w:rPr>
        <w:t xml:space="preserve">these same </w:t>
      </w:r>
      <w:r w:rsidR="004D74FA">
        <w:rPr>
          <w:rFonts w:ascii="Book Antiqua" w:hAnsi="Book Antiqua"/>
          <w:sz w:val="24"/>
          <w:szCs w:val="24"/>
        </w:rPr>
        <w:t xml:space="preserve">rules </w:t>
      </w:r>
      <w:r w:rsidR="009A022F">
        <w:rPr>
          <w:rFonts w:ascii="Book Antiqua" w:hAnsi="Book Antiqua"/>
          <w:sz w:val="24"/>
          <w:szCs w:val="24"/>
        </w:rPr>
        <w:t>would be revoked</w:t>
      </w:r>
      <w:r w:rsidR="00155AF3">
        <w:rPr>
          <w:rFonts w:ascii="Book Antiqua" w:hAnsi="Book Antiqua"/>
          <w:sz w:val="24"/>
          <w:szCs w:val="24"/>
        </w:rPr>
        <w:t>,</w:t>
      </w:r>
      <w:r w:rsidR="004D74FA">
        <w:rPr>
          <w:rFonts w:ascii="Book Antiqua" w:hAnsi="Book Antiqua"/>
          <w:sz w:val="24"/>
          <w:szCs w:val="24"/>
        </w:rPr>
        <w:t xml:space="preserve"> Traditions </w:t>
      </w:r>
      <w:r w:rsidR="002A6F3C">
        <w:rPr>
          <w:rFonts w:ascii="Book Antiqua" w:hAnsi="Book Antiqua"/>
          <w:sz w:val="24"/>
          <w:szCs w:val="24"/>
        </w:rPr>
        <w:t xml:space="preserve">later </w:t>
      </w:r>
      <w:r w:rsidR="004D74FA">
        <w:rPr>
          <w:rFonts w:ascii="Book Antiqua" w:hAnsi="Book Antiqua"/>
          <w:sz w:val="24"/>
          <w:szCs w:val="24"/>
        </w:rPr>
        <w:t xml:space="preserve">protected members and groups </w:t>
      </w:r>
      <w:r w:rsidR="002A6F3C">
        <w:rPr>
          <w:rFonts w:ascii="Book Antiqua" w:hAnsi="Book Antiqua"/>
          <w:sz w:val="24"/>
          <w:szCs w:val="24"/>
        </w:rPr>
        <w:t>from rules and subordination</w:t>
      </w:r>
      <w:r w:rsidR="00E91BF9">
        <w:rPr>
          <w:rFonts w:ascii="Book Antiqua" w:hAnsi="Book Antiqua"/>
          <w:sz w:val="24"/>
          <w:szCs w:val="24"/>
        </w:rPr>
        <w:t xml:space="preserve">. </w:t>
      </w:r>
    </w:p>
    <w:p w14:paraId="6E07A38F" w14:textId="77777777" w:rsidR="008163A8" w:rsidRDefault="00E91BF9">
      <w:pPr>
        <w:rPr>
          <w:rFonts w:ascii="Book Antiqua" w:hAnsi="Book Antiqua"/>
          <w:sz w:val="24"/>
          <w:szCs w:val="24"/>
        </w:rPr>
      </w:pPr>
      <w:r>
        <w:rPr>
          <w:rFonts w:ascii="Book Antiqua" w:hAnsi="Book Antiqua"/>
          <w:sz w:val="24"/>
          <w:szCs w:val="24"/>
        </w:rPr>
        <w:t xml:space="preserve">The </w:t>
      </w:r>
      <w:r w:rsidR="00A827DA">
        <w:rPr>
          <w:rFonts w:ascii="Book Antiqua" w:hAnsi="Book Antiqua"/>
          <w:sz w:val="24"/>
          <w:szCs w:val="24"/>
        </w:rPr>
        <w:t>style that the</w:t>
      </w:r>
      <w:r>
        <w:rPr>
          <w:rFonts w:ascii="Book Antiqua" w:hAnsi="Book Antiqua"/>
          <w:sz w:val="24"/>
          <w:szCs w:val="24"/>
        </w:rPr>
        <w:t xml:space="preserve"> founders left the fellowship to </w:t>
      </w:r>
      <w:r w:rsidR="00A827DA">
        <w:rPr>
          <w:rFonts w:ascii="Book Antiqua" w:hAnsi="Book Antiqua"/>
          <w:sz w:val="24"/>
          <w:szCs w:val="24"/>
        </w:rPr>
        <w:t xml:space="preserve">us in </w:t>
      </w:r>
      <w:r>
        <w:rPr>
          <w:rFonts w:ascii="Book Antiqua" w:hAnsi="Book Antiqua"/>
          <w:sz w:val="24"/>
          <w:szCs w:val="24"/>
        </w:rPr>
        <w:t xml:space="preserve">is </w:t>
      </w:r>
      <w:r w:rsidR="000403A6">
        <w:rPr>
          <w:rFonts w:ascii="Book Antiqua" w:hAnsi="Book Antiqua"/>
          <w:sz w:val="24"/>
          <w:szCs w:val="24"/>
        </w:rPr>
        <w:t xml:space="preserve">called </w:t>
      </w:r>
      <w:r w:rsidR="000403A6" w:rsidRPr="00E7581C">
        <w:rPr>
          <w:rFonts w:ascii="Book Antiqua" w:hAnsi="Book Antiqua"/>
          <w:b/>
          <w:bCs/>
          <w:sz w:val="24"/>
          <w:szCs w:val="24"/>
        </w:rPr>
        <w:t xml:space="preserve">cultural </w:t>
      </w:r>
      <w:r w:rsidR="008C0A52" w:rsidRPr="00E7581C">
        <w:rPr>
          <w:rFonts w:ascii="Book Antiqua" w:hAnsi="Book Antiqua"/>
          <w:b/>
          <w:bCs/>
          <w:sz w:val="24"/>
          <w:szCs w:val="24"/>
        </w:rPr>
        <w:t>determinism</w:t>
      </w:r>
      <w:r w:rsidR="000403A6">
        <w:rPr>
          <w:rFonts w:ascii="Book Antiqua" w:hAnsi="Book Antiqua"/>
          <w:sz w:val="24"/>
          <w:szCs w:val="24"/>
        </w:rPr>
        <w:t xml:space="preserve">. </w:t>
      </w:r>
      <w:r w:rsidR="008C0A52">
        <w:rPr>
          <w:rFonts w:ascii="Book Antiqua" w:hAnsi="Book Antiqua"/>
          <w:sz w:val="24"/>
          <w:szCs w:val="24"/>
        </w:rPr>
        <w:t xml:space="preserve">A tendency, as a society ages is a longing for </w:t>
      </w:r>
      <w:r w:rsidR="008C0A52" w:rsidRPr="00E7581C">
        <w:rPr>
          <w:rFonts w:ascii="Book Antiqua" w:hAnsi="Book Antiqua"/>
          <w:b/>
          <w:bCs/>
          <w:sz w:val="24"/>
          <w:szCs w:val="24"/>
        </w:rPr>
        <w:t xml:space="preserve">cultural </w:t>
      </w:r>
      <w:r w:rsidR="006C5787" w:rsidRPr="00E7581C">
        <w:rPr>
          <w:rFonts w:ascii="Book Antiqua" w:hAnsi="Book Antiqua"/>
          <w:b/>
          <w:bCs/>
          <w:sz w:val="24"/>
          <w:szCs w:val="24"/>
        </w:rPr>
        <w:t>imposition</w:t>
      </w:r>
      <w:r w:rsidR="006C5787">
        <w:rPr>
          <w:rFonts w:ascii="Book Antiqua" w:hAnsi="Book Antiqua"/>
          <w:sz w:val="24"/>
          <w:szCs w:val="24"/>
        </w:rPr>
        <w:t xml:space="preserve">. </w:t>
      </w:r>
    </w:p>
    <w:p w14:paraId="0781BEF3" w14:textId="604D0CEA" w:rsidR="00623A5E" w:rsidRPr="00217D0E" w:rsidRDefault="006C5787">
      <w:pPr>
        <w:rPr>
          <w:rFonts w:ascii="Book Antiqua" w:hAnsi="Book Antiqua"/>
          <w:sz w:val="24"/>
          <w:szCs w:val="24"/>
        </w:rPr>
      </w:pPr>
      <w:r>
        <w:rPr>
          <w:rFonts w:ascii="Book Antiqua" w:hAnsi="Book Antiqua"/>
          <w:sz w:val="24"/>
          <w:szCs w:val="24"/>
        </w:rPr>
        <w:t xml:space="preserve">We’ll look at the differences, their relative merits and ponder what may serve AA best. </w:t>
      </w:r>
      <w:r w:rsidR="008163A8">
        <w:rPr>
          <w:rFonts w:ascii="Book Antiqua" w:hAnsi="Book Antiqua"/>
          <w:sz w:val="24"/>
          <w:szCs w:val="24"/>
        </w:rPr>
        <w:t xml:space="preserve">Keep in mind, </w:t>
      </w:r>
      <w:r w:rsidR="00D17A55">
        <w:rPr>
          <w:rFonts w:ascii="Book Antiqua" w:hAnsi="Book Antiqua"/>
          <w:sz w:val="24"/>
          <w:szCs w:val="24"/>
        </w:rPr>
        <w:t xml:space="preserve">is our role as stewards to preserve AA exactly as it was </w:t>
      </w:r>
      <w:r w:rsidR="00F86B83">
        <w:rPr>
          <w:rFonts w:ascii="Book Antiqua" w:hAnsi="Book Antiqua"/>
          <w:sz w:val="24"/>
          <w:szCs w:val="24"/>
        </w:rPr>
        <w:t xml:space="preserve">in the 1940s? Is our duty to better prepare AA for the newcomer still to come? </w:t>
      </w:r>
      <w:r w:rsidR="00886FA5">
        <w:rPr>
          <w:rFonts w:ascii="Book Antiqua" w:hAnsi="Book Antiqua"/>
          <w:sz w:val="24"/>
          <w:szCs w:val="24"/>
        </w:rPr>
        <w:t xml:space="preserve">Are these approaches </w:t>
      </w:r>
      <w:r w:rsidR="00FC0FE8">
        <w:rPr>
          <w:rFonts w:ascii="Book Antiqua" w:hAnsi="Book Antiqua"/>
          <w:sz w:val="24"/>
          <w:szCs w:val="24"/>
        </w:rPr>
        <w:t>oppositional</w:t>
      </w:r>
      <w:r w:rsidR="005B6200">
        <w:rPr>
          <w:rFonts w:ascii="Book Antiqua" w:hAnsi="Book Antiqua"/>
          <w:sz w:val="24"/>
          <w:szCs w:val="24"/>
        </w:rPr>
        <w:t xml:space="preserve">? Or </w:t>
      </w:r>
      <w:r w:rsidR="006C17EB">
        <w:rPr>
          <w:rFonts w:ascii="Book Antiqua" w:hAnsi="Book Antiqua"/>
          <w:sz w:val="24"/>
          <w:szCs w:val="24"/>
        </w:rPr>
        <w:t xml:space="preserve">does this yin vs. yang create homeostasis, </w:t>
      </w:r>
      <w:r w:rsidR="00B474E0">
        <w:rPr>
          <w:rFonts w:ascii="Book Antiqua" w:hAnsi="Book Antiqua"/>
          <w:sz w:val="24"/>
          <w:szCs w:val="24"/>
        </w:rPr>
        <w:t>or an equilibrium that makes us stronger?</w:t>
      </w:r>
    </w:p>
    <w:p w14:paraId="5D917E47" w14:textId="400FA917" w:rsidR="00FE08C7" w:rsidRPr="00217D0E" w:rsidRDefault="001F7BAF" w:rsidP="00E57917">
      <w:pPr>
        <w:rPr>
          <w:rFonts w:ascii="Book Antiqua" w:hAnsi="Book Antiqua"/>
          <w:noProof/>
          <w:sz w:val="24"/>
          <w:szCs w:val="24"/>
        </w:rPr>
      </w:pPr>
      <w:r w:rsidRPr="00217D0E">
        <w:rPr>
          <w:rFonts w:ascii="Book Antiqua" w:hAnsi="Book Antiqua"/>
          <w:sz w:val="24"/>
          <w:szCs w:val="24"/>
        </w:rPr>
        <w:t>A</w:t>
      </w:r>
      <w:r w:rsidR="008B6E23">
        <w:rPr>
          <w:rFonts w:ascii="Book Antiqua" w:hAnsi="Book Antiqua"/>
          <w:sz w:val="24"/>
          <w:szCs w:val="24"/>
        </w:rPr>
        <w:t xml:space="preserve">A was a teenager </w:t>
      </w:r>
      <w:r w:rsidR="00E43F94">
        <w:rPr>
          <w:rFonts w:ascii="Book Antiqua" w:hAnsi="Book Antiqua"/>
          <w:sz w:val="24"/>
          <w:szCs w:val="24"/>
        </w:rPr>
        <w:t>in years</w:t>
      </w:r>
      <w:r w:rsidR="00E2755F">
        <w:rPr>
          <w:rFonts w:ascii="Book Antiqua" w:hAnsi="Book Antiqua"/>
          <w:sz w:val="24"/>
          <w:szCs w:val="24"/>
        </w:rPr>
        <w:t xml:space="preserve"> and Dr. </w:t>
      </w:r>
      <w:r w:rsidRPr="00217D0E">
        <w:rPr>
          <w:rFonts w:ascii="Book Antiqua" w:hAnsi="Book Antiqua"/>
          <w:sz w:val="24"/>
          <w:szCs w:val="24"/>
        </w:rPr>
        <w:t xml:space="preserve">Bob was </w:t>
      </w:r>
      <w:r w:rsidR="00E2755F">
        <w:rPr>
          <w:rFonts w:ascii="Book Antiqua" w:hAnsi="Book Antiqua"/>
          <w:sz w:val="24"/>
          <w:szCs w:val="24"/>
        </w:rPr>
        <w:t xml:space="preserve">dying </w:t>
      </w:r>
      <w:r w:rsidRPr="00217D0E">
        <w:rPr>
          <w:rFonts w:ascii="Book Antiqua" w:hAnsi="Book Antiqua"/>
          <w:sz w:val="24"/>
          <w:szCs w:val="24"/>
        </w:rPr>
        <w:t>with Cancer</w:t>
      </w:r>
      <w:r w:rsidR="00E2755F">
        <w:rPr>
          <w:rFonts w:ascii="Book Antiqua" w:hAnsi="Book Antiqua"/>
          <w:sz w:val="24"/>
          <w:szCs w:val="24"/>
        </w:rPr>
        <w:t xml:space="preserve">. </w:t>
      </w:r>
      <w:r w:rsidR="009969BB">
        <w:rPr>
          <w:rFonts w:ascii="Book Antiqua" w:hAnsi="Book Antiqua"/>
          <w:sz w:val="24"/>
          <w:szCs w:val="24"/>
        </w:rPr>
        <w:t>B</w:t>
      </w:r>
      <w:r w:rsidR="00C31E5B">
        <w:rPr>
          <w:rFonts w:ascii="Book Antiqua" w:hAnsi="Book Antiqua"/>
          <w:sz w:val="24"/>
          <w:szCs w:val="24"/>
        </w:rPr>
        <w:t xml:space="preserve">efore </w:t>
      </w:r>
      <w:r w:rsidR="00825393">
        <w:rPr>
          <w:rFonts w:ascii="Book Antiqua" w:hAnsi="Book Antiqua"/>
          <w:sz w:val="24"/>
          <w:szCs w:val="24"/>
        </w:rPr>
        <w:t xml:space="preserve">succumbing </w:t>
      </w:r>
      <w:r w:rsidR="009969BB">
        <w:rPr>
          <w:rFonts w:ascii="Book Antiqua" w:hAnsi="Book Antiqua"/>
          <w:sz w:val="24"/>
          <w:szCs w:val="24"/>
        </w:rPr>
        <w:t xml:space="preserve">to illness in November of </w:t>
      </w:r>
      <w:r w:rsidR="00F512EF">
        <w:rPr>
          <w:rFonts w:ascii="Book Antiqua" w:hAnsi="Book Antiqua"/>
          <w:sz w:val="24"/>
          <w:szCs w:val="24"/>
        </w:rPr>
        <w:t>1950</w:t>
      </w:r>
      <w:r w:rsidR="00825393">
        <w:rPr>
          <w:rFonts w:ascii="Book Antiqua" w:hAnsi="Book Antiqua"/>
          <w:sz w:val="24"/>
          <w:szCs w:val="24"/>
        </w:rPr>
        <w:t xml:space="preserve">, </w:t>
      </w:r>
      <w:r w:rsidRPr="00217D0E">
        <w:rPr>
          <w:rFonts w:ascii="Book Antiqua" w:hAnsi="Book Antiqua"/>
          <w:sz w:val="24"/>
          <w:szCs w:val="24"/>
        </w:rPr>
        <w:t xml:space="preserve">Bill and Bob talked </w:t>
      </w:r>
      <w:r w:rsidR="00BA7264" w:rsidRPr="00217D0E">
        <w:rPr>
          <w:rFonts w:ascii="Book Antiqua" w:hAnsi="Book Antiqua"/>
          <w:sz w:val="24"/>
          <w:szCs w:val="24"/>
        </w:rPr>
        <w:t>about turning AA over to the membership</w:t>
      </w:r>
      <w:r w:rsidR="006B5080">
        <w:rPr>
          <w:rFonts w:ascii="Book Antiqua" w:hAnsi="Book Antiqua"/>
          <w:sz w:val="24"/>
          <w:szCs w:val="24"/>
        </w:rPr>
        <w:t xml:space="preserve">; what would </w:t>
      </w:r>
      <w:r w:rsidR="00BA7264" w:rsidRPr="00217D0E">
        <w:rPr>
          <w:rFonts w:ascii="Book Antiqua" w:hAnsi="Book Antiqua"/>
          <w:sz w:val="24"/>
          <w:szCs w:val="24"/>
        </w:rPr>
        <w:t>look like and</w:t>
      </w:r>
      <w:r w:rsidR="005F6B40" w:rsidRPr="00217D0E">
        <w:rPr>
          <w:rFonts w:ascii="Book Antiqua" w:hAnsi="Book Antiqua"/>
          <w:sz w:val="24"/>
          <w:szCs w:val="24"/>
        </w:rPr>
        <w:t xml:space="preserve"> what guidance might be available </w:t>
      </w:r>
      <w:r w:rsidR="00037556" w:rsidRPr="00217D0E">
        <w:rPr>
          <w:rFonts w:ascii="Book Antiqua" w:hAnsi="Book Antiqua"/>
          <w:sz w:val="24"/>
          <w:szCs w:val="24"/>
        </w:rPr>
        <w:t xml:space="preserve">to lean on in times of real </w:t>
      </w:r>
      <w:r w:rsidR="00460041">
        <w:rPr>
          <w:rFonts w:ascii="Book Antiqua" w:hAnsi="Book Antiqua"/>
          <w:sz w:val="24"/>
          <w:szCs w:val="24"/>
        </w:rPr>
        <w:t>(or seeming)</w:t>
      </w:r>
      <w:r w:rsidR="00037556" w:rsidRPr="00217D0E">
        <w:rPr>
          <w:rFonts w:ascii="Book Antiqua" w:hAnsi="Book Antiqua"/>
          <w:sz w:val="24"/>
          <w:szCs w:val="24"/>
        </w:rPr>
        <w:t xml:space="preserve"> crisis</w:t>
      </w:r>
      <w:r w:rsidR="007366B0">
        <w:rPr>
          <w:rFonts w:ascii="Book Antiqua" w:hAnsi="Book Antiqua"/>
          <w:sz w:val="24"/>
          <w:szCs w:val="24"/>
        </w:rPr>
        <w:t>?</w:t>
      </w:r>
      <w:r w:rsidR="00037556" w:rsidRPr="00217D0E">
        <w:rPr>
          <w:rFonts w:ascii="Book Antiqua" w:hAnsi="Book Antiqua"/>
          <w:sz w:val="24"/>
          <w:szCs w:val="24"/>
        </w:rPr>
        <w:t xml:space="preserve"> </w:t>
      </w:r>
      <w:r w:rsidR="00F247E5" w:rsidRPr="00217D0E">
        <w:rPr>
          <w:rFonts w:ascii="Book Antiqua" w:hAnsi="Book Antiqua"/>
          <w:sz w:val="24"/>
          <w:szCs w:val="24"/>
        </w:rPr>
        <w:t>Jimmy B w</w:t>
      </w:r>
      <w:r w:rsidR="007366B0">
        <w:rPr>
          <w:rFonts w:ascii="Book Antiqua" w:hAnsi="Book Antiqua"/>
          <w:sz w:val="24"/>
          <w:szCs w:val="24"/>
        </w:rPr>
        <w:t xml:space="preserve">as an early </w:t>
      </w:r>
      <w:r w:rsidR="006A499F">
        <w:rPr>
          <w:rFonts w:ascii="Book Antiqua" w:hAnsi="Book Antiqua"/>
          <w:sz w:val="24"/>
          <w:szCs w:val="24"/>
        </w:rPr>
        <w:t xml:space="preserve">AA </w:t>
      </w:r>
      <w:r w:rsidR="007366B0">
        <w:rPr>
          <w:rFonts w:ascii="Book Antiqua" w:hAnsi="Book Antiqua"/>
          <w:sz w:val="24"/>
          <w:szCs w:val="24"/>
        </w:rPr>
        <w:t xml:space="preserve">archivist </w:t>
      </w:r>
      <w:r w:rsidR="00C74D99">
        <w:rPr>
          <w:rFonts w:ascii="Book Antiqua" w:hAnsi="Book Antiqua"/>
          <w:sz w:val="24"/>
          <w:szCs w:val="24"/>
        </w:rPr>
        <w:t xml:space="preserve">and </w:t>
      </w:r>
      <w:r w:rsidR="009D0981">
        <w:rPr>
          <w:rFonts w:ascii="Book Antiqua" w:hAnsi="Book Antiqua"/>
          <w:sz w:val="24"/>
          <w:szCs w:val="24"/>
        </w:rPr>
        <w:t>h</w:t>
      </w:r>
      <w:r w:rsidR="00E94F52" w:rsidRPr="00217D0E">
        <w:rPr>
          <w:rFonts w:ascii="Book Antiqua" w:hAnsi="Book Antiqua"/>
          <w:sz w:val="24"/>
          <w:szCs w:val="24"/>
        </w:rPr>
        <w:t>istory</w:t>
      </w:r>
      <w:r w:rsidR="009D0981">
        <w:rPr>
          <w:rFonts w:ascii="Book Antiqua" w:hAnsi="Book Antiqua"/>
          <w:sz w:val="24"/>
          <w:szCs w:val="24"/>
        </w:rPr>
        <w:t>-</w:t>
      </w:r>
      <w:r w:rsidR="00C74D99">
        <w:rPr>
          <w:rFonts w:ascii="Book Antiqua" w:hAnsi="Book Antiqua"/>
          <w:sz w:val="24"/>
          <w:szCs w:val="24"/>
        </w:rPr>
        <w:t xml:space="preserve">speaker. He recalled </w:t>
      </w:r>
      <w:r w:rsidR="00E94F52" w:rsidRPr="00217D0E">
        <w:rPr>
          <w:rFonts w:ascii="Book Antiqua" w:hAnsi="Book Antiqua"/>
          <w:sz w:val="24"/>
          <w:szCs w:val="24"/>
        </w:rPr>
        <w:t>how the old-timers</w:t>
      </w:r>
      <w:r w:rsidR="005E193B">
        <w:rPr>
          <w:rFonts w:ascii="Book Antiqua" w:hAnsi="Book Antiqua"/>
          <w:sz w:val="24"/>
          <w:szCs w:val="24"/>
        </w:rPr>
        <w:t xml:space="preserve"> learned </w:t>
      </w:r>
      <w:r w:rsidR="00E94F52" w:rsidRPr="00217D0E">
        <w:rPr>
          <w:rFonts w:ascii="Book Antiqua" w:hAnsi="Book Antiqua"/>
          <w:sz w:val="24"/>
          <w:szCs w:val="24"/>
        </w:rPr>
        <w:t xml:space="preserve">to get out of the way and leave the </w:t>
      </w:r>
      <w:r w:rsidR="002A5A82" w:rsidRPr="00217D0E">
        <w:rPr>
          <w:rFonts w:ascii="Book Antiqua" w:hAnsi="Book Antiqua"/>
          <w:sz w:val="24"/>
          <w:szCs w:val="24"/>
        </w:rPr>
        <w:t>operations of AA to the two-to-</w:t>
      </w:r>
      <w:r w:rsidR="007D377B" w:rsidRPr="00217D0E">
        <w:rPr>
          <w:rFonts w:ascii="Book Antiqua" w:hAnsi="Book Antiqua"/>
          <w:sz w:val="24"/>
          <w:szCs w:val="24"/>
        </w:rPr>
        <w:t>five-year</w:t>
      </w:r>
      <w:r w:rsidR="006F69DF">
        <w:rPr>
          <w:rFonts w:ascii="Book Antiqua" w:hAnsi="Book Antiqua"/>
          <w:sz w:val="24"/>
          <w:szCs w:val="24"/>
        </w:rPr>
        <w:t xml:space="preserve"> (sober)</w:t>
      </w:r>
      <w:r w:rsidR="002A5A82" w:rsidRPr="00217D0E">
        <w:rPr>
          <w:rFonts w:ascii="Book Antiqua" w:hAnsi="Book Antiqua"/>
          <w:sz w:val="24"/>
          <w:szCs w:val="24"/>
        </w:rPr>
        <w:t xml:space="preserve"> members. Here’s a </w:t>
      </w:r>
      <w:r w:rsidR="00E77BED" w:rsidRPr="00217D0E">
        <w:rPr>
          <w:rFonts w:ascii="Book Antiqua" w:hAnsi="Book Antiqua"/>
          <w:sz w:val="24"/>
          <w:szCs w:val="24"/>
        </w:rPr>
        <w:t>bit from Bill W in New York</w:t>
      </w:r>
      <w:r w:rsidR="00C03234">
        <w:rPr>
          <w:rFonts w:ascii="Book Antiqua" w:hAnsi="Book Antiqua"/>
          <w:sz w:val="24"/>
          <w:szCs w:val="24"/>
        </w:rPr>
        <w:t>,</w:t>
      </w:r>
      <w:r w:rsidR="00E77BED" w:rsidRPr="00217D0E">
        <w:rPr>
          <w:rFonts w:ascii="Book Antiqua" w:hAnsi="Book Antiqua"/>
          <w:sz w:val="24"/>
          <w:szCs w:val="24"/>
        </w:rPr>
        <w:t xml:space="preserve"> writing to </w:t>
      </w:r>
      <w:r w:rsidR="00FE08C7" w:rsidRPr="00217D0E">
        <w:rPr>
          <w:rFonts w:ascii="Book Antiqua" w:hAnsi="Book Antiqua"/>
          <w:sz w:val="24"/>
          <w:szCs w:val="24"/>
        </w:rPr>
        <w:t xml:space="preserve">Rosa and Jimmy B., </w:t>
      </w:r>
      <w:r w:rsidR="009D0981">
        <w:rPr>
          <w:rFonts w:ascii="Book Antiqua" w:hAnsi="Book Antiqua"/>
          <w:sz w:val="24"/>
          <w:szCs w:val="24"/>
        </w:rPr>
        <w:t>who lived</w:t>
      </w:r>
      <w:r w:rsidR="00FE08C7" w:rsidRPr="00217D0E">
        <w:rPr>
          <w:rFonts w:ascii="Book Antiqua" w:hAnsi="Book Antiqua"/>
          <w:sz w:val="24"/>
          <w:szCs w:val="24"/>
        </w:rPr>
        <w:t xml:space="preserve"> in San Diego, </w:t>
      </w:r>
      <w:r w:rsidR="00E57917" w:rsidRPr="00217D0E">
        <w:rPr>
          <w:rFonts w:ascii="Book Antiqua" w:hAnsi="Book Antiqua"/>
          <w:noProof/>
          <w:sz w:val="24"/>
          <w:szCs w:val="24"/>
        </w:rPr>
        <w:t>August 23, 1949</w:t>
      </w:r>
      <w:r w:rsidR="00FE08C7" w:rsidRPr="00217D0E">
        <w:rPr>
          <w:rFonts w:ascii="Book Antiqua" w:hAnsi="Book Antiqua"/>
          <w:noProof/>
          <w:sz w:val="24"/>
          <w:szCs w:val="24"/>
        </w:rPr>
        <w:t>:</w:t>
      </w:r>
    </w:p>
    <w:p w14:paraId="4606038E" w14:textId="67A702BF" w:rsidR="00E57917" w:rsidRPr="00217D0E" w:rsidRDefault="00E57917" w:rsidP="00FE08C7">
      <w:pPr>
        <w:ind w:left="720"/>
        <w:rPr>
          <w:rFonts w:ascii="Book Antiqua" w:hAnsi="Book Antiqua"/>
          <w:noProof/>
          <w:sz w:val="24"/>
          <w:szCs w:val="24"/>
        </w:rPr>
      </w:pPr>
      <w:r w:rsidRPr="00217D0E">
        <w:rPr>
          <w:rFonts w:ascii="Book Antiqua" w:hAnsi="Book Antiqua"/>
          <w:noProof/>
          <w:sz w:val="24"/>
          <w:szCs w:val="24"/>
        </w:rPr>
        <w:t>“What you say is not surprising for we oldtimers, nearly all of us, are getting frightfully stale. I know that’s very true of me. I have worked far too long in the trouble department of AA. Anybody who does enough of that will finally go sour or crack up entirely. It is so everyw</w:t>
      </w:r>
      <w:r w:rsidR="00111748">
        <w:rPr>
          <w:rFonts w:ascii="Book Antiqua" w:hAnsi="Book Antiqua"/>
          <w:noProof/>
          <w:sz w:val="24"/>
          <w:szCs w:val="24"/>
        </w:rPr>
        <w:t>h</w:t>
      </w:r>
      <w:r w:rsidRPr="00217D0E">
        <w:rPr>
          <w:rFonts w:ascii="Book Antiqua" w:hAnsi="Book Antiqua"/>
          <w:noProof/>
          <w:sz w:val="24"/>
          <w:szCs w:val="24"/>
        </w:rPr>
        <w:t>ere. The oldtimers situation is getting to be a real problem. In a sense, it means we all have to start over again and get back to first principles. I am glad to see at the group and intergroup levels that our service affairs are in the hands of two to five year old people. Moreover, these folks wer not so badly bu</w:t>
      </w:r>
      <w:r w:rsidR="003915CF">
        <w:rPr>
          <w:rFonts w:ascii="Book Antiqua" w:hAnsi="Book Antiqua"/>
          <w:noProof/>
          <w:sz w:val="24"/>
          <w:szCs w:val="24"/>
        </w:rPr>
        <w:t>r</w:t>
      </w:r>
      <w:r w:rsidRPr="00217D0E">
        <w:rPr>
          <w:rFonts w:ascii="Book Antiqua" w:hAnsi="Book Antiqua"/>
          <w:noProof/>
          <w:sz w:val="24"/>
          <w:szCs w:val="24"/>
        </w:rPr>
        <w:t>ned as we oldsters. As a class they are not so screwy.”</w:t>
      </w:r>
    </w:p>
    <w:p w14:paraId="51FFA43A" w14:textId="45D067EA" w:rsidR="000466EA" w:rsidRPr="00217D0E" w:rsidRDefault="00CF0C9C">
      <w:pPr>
        <w:rPr>
          <w:rFonts w:ascii="Book Antiqua" w:hAnsi="Book Antiqua"/>
          <w:sz w:val="24"/>
          <w:szCs w:val="24"/>
        </w:rPr>
      </w:pPr>
      <w:r w:rsidRPr="00217D0E">
        <w:rPr>
          <w:rFonts w:ascii="Book Antiqua" w:hAnsi="Book Antiqua"/>
          <w:sz w:val="24"/>
          <w:szCs w:val="24"/>
        </w:rPr>
        <w:t>“The spirit of rotation” was learned</w:t>
      </w:r>
      <w:r w:rsidR="00333AC5">
        <w:rPr>
          <w:rFonts w:ascii="Book Antiqua" w:hAnsi="Book Antiqua"/>
          <w:sz w:val="24"/>
          <w:szCs w:val="24"/>
        </w:rPr>
        <w:t xml:space="preserve"> </w:t>
      </w:r>
      <w:r w:rsidR="00871A5C">
        <w:rPr>
          <w:rFonts w:ascii="Book Antiqua" w:hAnsi="Book Antiqua"/>
          <w:sz w:val="24"/>
          <w:szCs w:val="24"/>
        </w:rPr>
        <w:t xml:space="preserve">from experience </w:t>
      </w:r>
      <w:r w:rsidR="00333AC5">
        <w:rPr>
          <w:rFonts w:ascii="Book Antiqua" w:hAnsi="Book Antiqua"/>
          <w:sz w:val="24"/>
          <w:szCs w:val="24"/>
        </w:rPr>
        <w:t>in Alcoholics Anonymous</w:t>
      </w:r>
      <w:r w:rsidRPr="00217D0E">
        <w:rPr>
          <w:rFonts w:ascii="Book Antiqua" w:hAnsi="Book Antiqua"/>
          <w:sz w:val="24"/>
          <w:szCs w:val="24"/>
        </w:rPr>
        <w:t xml:space="preserve">. </w:t>
      </w:r>
      <w:r w:rsidR="00316AD3" w:rsidRPr="00217D0E">
        <w:rPr>
          <w:rFonts w:ascii="Book Antiqua" w:hAnsi="Book Antiqua"/>
          <w:sz w:val="24"/>
          <w:szCs w:val="24"/>
        </w:rPr>
        <w:t>There are pamphlets</w:t>
      </w:r>
      <w:r w:rsidR="00C05533">
        <w:rPr>
          <w:rFonts w:ascii="Book Antiqua" w:hAnsi="Book Antiqua"/>
          <w:sz w:val="24"/>
          <w:szCs w:val="24"/>
        </w:rPr>
        <w:t>,</w:t>
      </w:r>
      <w:r w:rsidR="00316AD3" w:rsidRPr="00217D0E">
        <w:rPr>
          <w:rFonts w:ascii="Book Antiqua" w:hAnsi="Book Antiqua"/>
          <w:sz w:val="24"/>
          <w:szCs w:val="24"/>
        </w:rPr>
        <w:t xml:space="preserve"> Grapevine articles and Twelve Tradition essays about these very issues. </w:t>
      </w:r>
      <w:r w:rsidR="00E229E5">
        <w:rPr>
          <w:rFonts w:ascii="Book Antiqua" w:hAnsi="Book Antiqua"/>
          <w:sz w:val="24"/>
          <w:szCs w:val="24"/>
        </w:rPr>
        <w:t xml:space="preserve">Rotating </w:t>
      </w:r>
      <w:r w:rsidR="006C0E45">
        <w:rPr>
          <w:rFonts w:ascii="Book Antiqua" w:hAnsi="Book Antiqua"/>
          <w:sz w:val="24"/>
          <w:szCs w:val="24"/>
        </w:rPr>
        <w:t xml:space="preserve">leadership (service) </w:t>
      </w:r>
      <w:r w:rsidR="00DB5CA2">
        <w:rPr>
          <w:rFonts w:ascii="Book Antiqua" w:hAnsi="Book Antiqua"/>
          <w:sz w:val="24"/>
          <w:szCs w:val="24"/>
        </w:rPr>
        <w:t xml:space="preserve">is </w:t>
      </w:r>
      <w:r w:rsidR="00573B84">
        <w:rPr>
          <w:rFonts w:ascii="Book Antiqua" w:hAnsi="Book Antiqua"/>
          <w:sz w:val="24"/>
          <w:szCs w:val="24"/>
        </w:rPr>
        <w:t xml:space="preserve">now part of </w:t>
      </w:r>
      <w:r w:rsidR="00627E06" w:rsidRPr="00217D0E">
        <w:rPr>
          <w:rFonts w:ascii="Book Antiqua" w:hAnsi="Book Antiqua"/>
          <w:sz w:val="24"/>
          <w:szCs w:val="24"/>
        </w:rPr>
        <w:t>12-Step/12</w:t>
      </w:r>
      <w:r w:rsidR="006F3CC6" w:rsidRPr="00217D0E">
        <w:rPr>
          <w:rFonts w:ascii="Book Antiqua" w:hAnsi="Book Antiqua"/>
          <w:sz w:val="24"/>
          <w:szCs w:val="24"/>
        </w:rPr>
        <w:t>-Tradition</w:t>
      </w:r>
      <w:r w:rsidR="00573B84">
        <w:rPr>
          <w:rFonts w:ascii="Book Antiqua" w:hAnsi="Book Antiqua"/>
          <w:sz w:val="24"/>
          <w:szCs w:val="24"/>
        </w:rPr>
        <w:t xml:space="preserve"> ethos. </w:t>
      </w:r>
      <w:r w:rsidR="000466EA" w:rsidRPr="00217D0E">
        <w:rPr>
          <w:rFonts w:ascii="Book Antiqua" w:hAnsi="Book Antiqua"/>
          <w:sz w:val="24"/>
          <w:szCs w:val="24"/>
        </w:rPr>
        <w:t xml:space="preserve"> </w:t>
      </w:r>
    </w:p>
    <w:p w14:paraId="35043E10" w14:textId="77777777" w:rsidR="006C0E45" w:rsidRDefault="000466EA">
      <w:pPr>
        <w:rPr>
          <w:rFonts w:ascii="Book Antiqua" w:hAnsi="Book Antiqua"/>
          <w:sz w:val="24"/>
          <w:szCs w:val="24"/>
        </w:rPr>
      </w:pPr>
      <w:r w:rsidRPr="00217D0E">
        <w:rPr>
          <w:rFonts w:ascii="Book Antiqua" w:hAnsi="Book Antiqua"/>
          <w:sz w:val="24"/>
          <w:szCs w:val="24"/>
        </w:rPr>
        <w:t xml:space="preserve">But… you’re waiting for a but, aren’t you? </w:t>
      </w:r>
    </w:p>
    <w:p w14:paraId="2444CBCA" w14:textId="42058528" w:rsidR="00FE08C7" w:rsidRPr="00217D0E" w:rsidRDefault="00CA6B4D">
      <w:pPr>
        <w:rPr>
          <w:rFonts w:ascii="Book Antiqua" w:hAnsi="Book Antiqua"/>
          <w:sz w:val="24"/>
          <w:szCs w:val="24"/>
        </w:rPr>
      </w:pPr>
      <w:r>
        <w:rPr>
          <w:rFonts w:ascii="Book Antiqua" w:hAnsi="Book Antiqua"/>
          <w:sz w:val="24"/>
          <w:szCs w:val="24"/>
        </w:rPr>
        <w:t xml:space="preserve">A leaderless society is not </w:t>
      </w:r>
      <w:r w:rsidR="003E7583">
        <w:rPr>
          <w:rFonts w:ascii="Book Antiqua" w:hAnsi="Book Antiqua"/>
          <w:sz w:val="24"/>
          <w:szCs w:val="24"/>
        </w:rPr>
        <w:t xml:space="preserve">without risk. </w:t>
      </w:r>
      <w:r w:rsidR="00C3445C" w:rsidRPr="00217D0E">
        <w:rPr>
          <w:rFonts w:ascii="Book Antiqua" w:hAnsi="Book Antiqua"/>
          <w:sz w:val="24"/>
          <w:szCs w:val="24"/>
        </w:rPr>
        <w:t xml:space="preserve">Pioneers have a higher risk tolerance </w:t>
      </w:r>
      <w:r w:rsidR="00E30B43" w:rsidRPr="00217D0E">
        <w:rPr>
          <w:rFonts w:ascii="Book Antiqua" w:hAnsi="Book Antiqua"/>
          <w:sz w:val="24"/>
          <w:szCs w:val="24"/>
        </w:rPr>
        <w:t>than</w:t>
      </w:r>
      <w:r w:rsidR="00836319">
        <w:rPr>
          <w:rFonts w:ascii="Book Antiqua" w:hAnsi="Book Antiqua"/>
          <w:sz w:val="24"/>
          <w:szCs w:val="24"/>
        </w:rPr>
        <w:t xml:space="preserve"> their</w:t>
      </w:r>
      <w:r w:rsidR="00E30B43" w:rsidRPr="00217D0E">
        <w:rPr>
          <w:rFonts w:ascii="Book Antiqua" w:hAnsi="Book Antiqua"/>
          <w:sz w:val="24"/>
          <w:szCs w:val="24"/>
        </w:rPr>
        <w:t xml:space="preserve"> followers. </w:t>
      </w:r>
      <w:r w:rsidR="009B3884">
        <w:rPr>
          <w:rFonts w:ascii="Book Antiqua" w:hAnsi="Book Antiqua"/>
          <w:sz w:val="24"/>
          <w:szCs w:val="24"/>
        </w:rPr>
        <w:t>Vision is a key motivator to p</w:t>
      </w:r>
      <w:r w:rsidR="00E30B43" w:rsidRPr="00217D0E">
        <w:rPr>
          <w:rFonts w:ascii="Book Antiqua" w:hAnsi="Book Antiqua"/>
          <w:sz w:val="24"/>
          <w:szCs w:val="24"/>
        </w:rPr>
        <w:t>ioneers</w:t>
      </w:r>
      <w:r w:rsidR="003D7A06">
        <w:rPr>
          <w:rFonts w:ascii="Book Antiqua" w:hAnsi="Book Antiqua"/>
          <w:sz w:val="24"/>
          <w:szCs w:val="24"/>
        </w:rPr>
        <w:t xml:space="preserve">; fear—fear of </w:t>
      </w:r>
      <w:r w:rsidR="00E30B43" w:rsidRPr="00217D0E">
        <w:rPr>
          <w:rFonts w:ascii="Book Antiqua" w:hAnsi="Book Antiqua"/>
          <w:sz w:val="24"/>
          <w:szCs w:val="24"/>
        </w:rPr>
        <w:t>change</w:t>
      </w:r>
      <w:r w:rsidR="00AA3E6A">
        <w:rPr>
          <w:rFonts w:ascii="Book Antiqua" w:hAnsi="Book Antiqua"/>
          <w:sz w:val="24"/>
          <w:szCs w:val="24"/>
        </w:rPr>
        <w:t>,</w:t>
      </w:r>
      <w:r w:rsidR="005E1227" w:rsidRPr="00217D0E">
        <w:rPr>
          <w:rFonts w:ascii="Book Antiqua" w:hAnsi="Book Antiqua"/>
          <w:sz w:val="24"/>
          <w:szCs w:val="24"/>
        </w:rPr>
        <w:t xml:space="preserve"> as an example</w:t>
      </w:r>
      <w:r w:rsidR="00B11608">
        <w:rPr>
          <w:rFonts w:ascii="Book Antiqua" w:hAnsi="Book Antiqua"/>
          <w:sz w:val="24"/>
          <w:szCs w:val="24"/>
        </w:rPr>
        <w:t>—is a key motivator for followers</w:t>
      </w:r>
      <w:r w:rsidR="00E30B43" w:rsidRPr="00217D0E">
        <w:rPr>
          <w:rFonts w:ascii="Book Antiqua" w:hAnsi="Book Antiqua"/>
          <w:sz w:val="24"/>
          <w:szCs w:val="24"/>
        </w:rPr>
        <w:t xml:space="preserve">. </w:t>
      </w:r>
      <w:r w:rsidR="00FF30EE">
        <w:rPr>
          <w:rFonts w:ascii="Book Antiqua" w:hAnsi="Book Antiqua"/>
          <w:sz w:val="24"/>
          <w:szCs w:val="24"/>
        </w:rPr>
        <w:t>Innovators</w:t>
      </w:r>
      <w:r w:rsidR="00E30B43" w:rsidRPr="00217D0E">
        <w:rPr>
          <w:rFonts w:ascii="Book Antiqua" w:hAnsi="Book Antiqua"/>
          <w:sz w:val="24"/>
          <w:szCs w:val="24"/>
        </w:rPr>
        <w:t xml:space="preserve">, certainly AA founders, </w:t>
      </w:r>
      <w:r w:rsidR="00B11608">
        <w:rPr>
          <w:rFonts w:ascii="Book Antiqua" w:hAnsi="Book Antiqua"/>
          <w:sz w:val="24"/>
          <w:szCs w:val="24"/>
        </w:rPr>
        <w:t>are not</w:t>
      </w:r>
      <w:r w:rsidR="00FF30EE">
        <w:rPr>
          <w:rFonts w:ascii="Book Antiqua" w:hAnsi="Book Antiqua"/>
          <w:sz w:val="24"/>
          <w:szCs w:val="24"/>
        </w:rPr>
        <w:t xml:space="preserve"> </w:t>
      </w:r>
      <w:r w:rsidR="00050FC4" w:rsidRPr="00217D0E">
        <w:rPr>
          <w:rFonts w:ascii="Book Antiqua" w:hAnsi="Book Antiqua"/>
          <w:sz w:val="24"/>
          <w:szCs w:val="24"/>
        </w:rPr>
        <w:t>proprietorial – im</w:t>
      </w:r>
      <w:r w:rsidR="002F02C1" w:rsidRPr="00217D0E">
        <w:rPr>
          <w:rFonts w:ascii="Book Antiqua" w:hAnsi="Book Antiqua"/>
          <w:sz w:val="24"/>
          <w:szCs w:val="24"/>
        </w:rPr>
        <w:t>itators and adaptors</w:t>
      </w:r>
      <w:r w:rsidR="00044BE3">
        <w:rPr>
          <w:rFonts w:ascii="Book Antiqua" w:hAnsi="Book Antiqua"/>
          <w:sz w:val="24"/>
          <w:szCs w:val="24"/>
        </w:rPr>
        <w:t xml:space="preserve"> don’t threaten or offend</w:t>
      </w:r>
      <w:r w:rsidR="002F02C1" w:rsidRPr="00217D0E">
        <w:rPr>
          <w:rFonts w:ascii="Book Antiqua" w:hAnsi="Book Antiqua"/>
          <w:sz w:val="24"/>
          <w:szCs w:val="24"/>
        </w:rPr>
        <w:t xml:space="preserve"> </w:t>
      </w:r>
      <w:r w:rsidR="00C17DA4" w:rsidRPr="00217D0E">
        <w:rPr>
          <w:rFonts w:ascii="Book Antiqua" w:hAnsi="Book Antiqua"/>
          <w:sz w:val="24"/>
          <w:szCs w:val="24"/>
        </w:rPr>
        <w:t xml:space="preserve">leaders. Here is just such an example. </w:t>
      </w:r>
      <w:r w:rsidR="00316AD3" w:rsidRPr="00217D0E">
        <w:rPr>
          <w:rFonts w:ascii="Book Antiqua" w:hAnsi="Book Antiqua"/>
          <w:sz w:val="24"/>
          <w:szCs w:val="24"/>
        </w:rPr>
        <w:t xml:space="preserve"> </w:t>
      </w:r>
    </w:p>
    <w:p w14:paraId="32E1E858" w14:textId="3B1F6187" w:rsidR="004358EE" w:rsidRPr="00217D0E" w:rsidRDefault="004358EE">
      <w:pPr>
        <w:rPr>
          <w:rFonts w:ascii="Book Antiqua" w:hAnsi="Book Antiqua"/>
          <w:sz w:val="24"/>
          <w:szCs w:val="24"/>
        </w:rPr>
      </w:pPr>
      <w:r w:rsidRPr="00217D0E">
        <w:rPr>
          <w:rFonts w:ascii="Book Antiqua" w:hAnsi="Book Antiqua"/>
          <w:sz w:val="24"/>
          <w:szCs w:val="24"/>
        </w:rPr>
        <w:lastRenderedPageBreak/>
        <w:t xml:space="preserve">The first edition of </w:t>
      </w:r>
      <w:r w:rsidRPr="00217D0E">
        <w:rPr>
          <w:rFonts w:ascii="Book Antiqua" w:hAnsi="Book Antiqua"/>
          <w:i/>
          <w:sz w:val="24"/>
          <w:szCs w:val="24"/>
        </w:rPr>
        <w:t>Alcoholics Anonymous</w:t>
      </w:r>
      <w:r w:rsidRPr="00217D0E">
        <w:rPr>
          <w:rFonts w:ascii="Book Antiqua" w:hAnsi="Book Antiqua"/>
          <w:sz w:val="24"/>
          <w:szCs w:val="24"/>
        </w:rPr>
        <w:t xml:space="preserve"> was a big red book. </w:t>
      </w:r>
      <w:r w:rsidR="00343A4B" w:rsidRPr="00217D0E">
        <w:rPr>
          <w:rFonts w:ascii="Book Antiqua" w:hAnsi="Book Antiqua"/>
          <w:sz w:val="24"/>
          <w:szCs w:val="24"/>
        </w:rPr>
        <w:t xml:space="preserve">Another </w:t>
      </w:r>
      <w:r w:rsidR="004F7F21" w:rsidRPr="00217D0E">
        <w:rPr>
          <w:rFonts w:ascii="Book Antiqua" w:hAnsi="Book Antiqua"/>
          <w:sz w:val="24"/>
          <w:szCs w:val="24"/>
        </w:rPr>
        <w:t xml:space="preserve">visionary, </w:t>
      </w:r>
      <w:r w:rsidRPr="00217D0E">
        <w:rPr>
          <w:rFonts w:ascii="Book Antiqua" w:hAnsi="Book Antiqua"/>
          <w:sz w:val="24"/>
          <w:szCs w:val="24"/>
        </w:rPr>
        <w:t>Ed W wrote</w:t>
      </w:r>
      <w:r w:rsidR="006D0221" w:rsidRPr="00217D0E">
        <w:rPr>
          <w:rFonts w:ascii="Book Antiqua" w:hAnsi="Book Antiqua"/>
          <w:sz w:val="24"/>
          <w:szCs w:val="24"/>
        </w:rPr>
        <w:t xml:space="preserve"> </w:t>
      </w:r>
      <w:r w:rsidR="006D0221" w:rsidRPr="00217D0E">
        <w:rPr>
          <w:rFonts w:ascii="Book Antiqua" w:hAnsi="Book Antiqua"/>
          <w:i/>
          <w:sz w:val="24"/>
          <w:szCs w:val="24"/>
        </w:rPr>
        <w:t>The Little Red Book</w:t>
      </w:r>
      <w:r w:rsidR="006D0221" w:rsidRPr="00217D0E">
        <w:rPr>
          <w:rFonts w:ascii="Book Antiqua" w:hAnsi="Book Antiqua"/>
          <w:sz w:val="24"/>
          <w:szCs w:val="24"/>
        </w:rPr>
        <w:t xml:space="preserve"> a study guide to the </w:t>
      </w:r>
      <w:r w:rsidR="006D0221" w:rsidRPr="00217D0E">
        <w:rPr>
          <w:rFonts w:ascii="Book Antiqua" w:hAnsi="Book Antiqua"/>
          <w:i/>
          <w:sz w:val="24"/>
          <w:szCs w:val="24"/>
        </w:rPr>
        <w:t xml:space="preserve">Big </w:t>
      </w:r>
      <w:r w:rsidR="00E95EFE" w:rsidRPr="00217D0E">
        <w:rPr>
          <w:rFonts w:ascii="Book Antiqua" w:hAnsi="Book Antiqua"/>
          <w:i/>
          <w:sz w:val="24"/>
          <w:szCs w:val="24"/>
        </w:rPr>
        <w:t xml:space="preserve">(red) </w:t>
      </w:r>
      <w:r w:rsidR="006D0221" w:rsidRPr="00217D0E">
        <w:rPr>
          <w:rFonts w:ascii="Book Antiqua" w:hAnsi="Book Antiqua"/>
          <w:i/>
          <w:sz w:val="24"/>
          <w:szCs w:val="24"/>
        </w:rPr>
        <w:t>Book</w:t>
      </w:r>
      <w:r w:rsidR="006D0221" w:rsidRPr="00217D0E">
        <w:rPr>
          <w:rFonts w:ascii="Book Antiqua" w:hAnsi="Book Antiqua"/>
          <w:sz w:val="24"/>
          <w:szCs w:val="24"/>
        </w:rPr>
        <w:t>. There was no conference to approve</w:t>
      </w:r>
      <w:r w:rsidR="00D6149C" w:rsidRPr="00217D0E">
        <w:rPr>
          <w:rFonts w:ascii="Book Antiqua" w:hAnsi="Book Antiqua"/>
          <w:sz w:val="24"/>
          <w:szCs w:val="24"/>
        </w:rPr>
        <w:t xml:space="preserve"> or disapprove such </w:t>
      </w:r>
      <w:r w:rsidR="00FF30EE">
        <w:rPr>
          <w:rFonts w:ascii="Book Antiqua" w:hAnsi="Book Antiqua"/>
          <w:sz w:val="24"/>
          <w:szCs w:val="24"/>
        </w:rPr>
        <w:t xml:space="preserve">new </w:t>
      </w:r>
      <w:r w:rsidR="00D6149C" w:rsidRPr="00217D0E">
        <w:rPr>
          <w:rFonts w:ascii="Book Antiqua" w:hAnsi="Book Antiqua"/>
          <w:sz w:val="24"/>
          <w:szCs w:val="24"/>
        </w:rPr>
        <w:t xml:space="preserve">initiatives when </w:t>
      </w:r>
      <w:r w:rsidR="004F7F21" w:rsidRPr="00217D0E">
        <w:rPr>
          <w:rFonts w:ascii="Book Antiqua" w:hAnsi="Book Antiqua"/>
          <w:sz w:val="24"/>
          <w:szCs w:val="24"/>
        </w:rPr>
        <w:t xml:space="preserve">the </w:t>
      </w:r>
      <w:r w:rsidR="004F7F21" w:rsidRPr="00692BD2">
        <w:rPr>
          <w:rFonts w:ascii="Book Antiqua" w:hAnsi="Book Antiqua"/>
          <w:i/>
          <w:iCs/>
          <w:sz w:val="24"/>
          <w:szCs w:val="24"/>
        </w:rPr>
        <w:t>Little Red Book</w:t>
      </w:r>
      <w:r w:rsidR="004A1C2A" w:rsidRPr="00217D0E">
        <w:rPr>
          <w:rFonts w:ascii="Book Antiqua" w:hAnsi="Book Antiqua"/>
          <w:sz w:val="24"/>
          <w:szCs w:val="24"/>
        </w:rPr>
        <w:t xml:space="preserve"> </w:t>
      </w:r>
      <w:r w:rsidR="00D6149C" w:rsidRPr="00217D0E">
        <w:rPr>
          <w:rFonts w:ascii="Book Antiqua" w:hAnsi="Book Antiqua"/>
          <w:sz w:val="24"/>
          <w:szCs w:val="24"/>
        </w:rPr>
        <w:t>was written</w:t>
      </w:r>
      <w:r w:rsidR="004A1C2A" w:rsidRPr="00217D0E">
        <w:rPr>
          <w:rFonts w:ascii="Book Antiqua" w:hAnsi="Book Antiqua"/>
          <w:sz w:val="24"/>
          <w:szCs w:val="24"/>
        </w:rPr>
        <w:t>; there was an idea of group conscience but certainly no Traditions or Concepts of World Service</w:t>
      </w:r>
      <w:r w:rsidR="00D6149C" w:rsidRPr="00217D0E">
        <w:rPr>
          <w:rFonts w:ascii="Book Antiqua" w:hAnsi="Book Antiqua"/>
          <w:sz w:val="24"/>
          <w:szCs w:val="24"/>
        </w:rPr>
        <w:t xml:space="preserve">. </w:t>
      </w:r>
      <w:r w:rsidR="00020DBC" w:rsidRPr="00217D0E">
        <w:rPr>
          <w:rFonts w:ascii="Book Antiqua" w:hAnsi="Book Antiqua"/>
          <w:sz w:val="24"/>
          <w:szCs w:val="24"/>
        </w:rPr>
        <w:t xml:space="preserve">This </w:t>
      </w:r>
      <w:r w:rsidR="00020DBC" w:rsidRPr="00217D0E">
        <w:rPr>
          <w:rFonts w:ascii="Book Antiqua" w:hAnsi="Book Antiqua"/>
          <w:i/>
          <w:iCs/>
          <w:sz w:val="24"/>
          <w:szCs w:val="24"/>
        </w:rPr>
        <w:t>Little Red Book</w:t>
      </w:r>
      <w:r w:rsidR="00D6149C" w:rsidRPr="00217D0E">
        <w:rPr>
          <w:rFonts w:ascii="Book Antiqua" w:hAnsi="Book Antiqua"/>
          <w:sz w:val="24"/>
          <w:szCs w:val="24"/>
        </w:rPr>
        <w:t xml:space="preserve"> was </w:t>
      </w:r>
      <w:r w:rsidR="003B65CC">
        <w:rPr>
          <w:rFonts w:ascii="Book Antiqua" w:hAnsi="Book Antiqua"/>
          <w:sz w:val="24"/>
          <w:szCs w:val="24"/>
        </w:rPr>
        <w:t xml:space="preserve">still </w:t>
      </w:r>
      <w:r w:rsidR="00F809BA">
        <w:rPr>
          <w:rFonts w:ascii="Book Antiqua" w:hAnsi="Book Antiqua"/>
          <w:sz w:val="24"/>
          <w:szCs w:val="24"/>
        </w:rPr>
        <w:t xml:space="preserve">shared around </w:t>
      </w:r>
      <w:r w:rsidR="008C3DED">
        <w:rPr>
          <w:rFonts w:ascii="Book Antiqua" w:hAnsi="Book Antiqua"/>
          <w:sz w:val="24"/>
          <w:szCs w:val="24"/>
        </w:rPr>
        <w:t>with and by s</w:t>
      </w:r>
      <w:r w:rsidR="0037069C" w:rsidRPr="00217D0E">
        <w:rPr>
          <w:rFonts w:ascii="Book Antiqua" w:hAnsi="Book Antiqua"/>
          <w:sz w:val="24"/>
          <w:szCs w:val="24"/>
        </w:rPr>
        <w:t>ome</w:t>
      </w:r>
      <w:r w:rsidR="001F0C56">
        <w:rPr>
          <w:rFonts w:ascii="Book Antiqua" w:hAnsi="Book Antiqua"/>
          <w:sz w:val="24"/>
          <w:szCs w:val="24"/>
        </w:rPr>
        <w:t xml:space="preserve"> </w:t>
      </w:r>
      <w:r w:rsidR="008C3DED">
        <w:rPr>
          <w:rFonts w:ascii="Book Antiqua" w:hAnsi="Book Antiqua"/>
          <w:sz w:val="24"/>
          <w:szCs w:val="24"/>
        </w:rPr>
        <w:t xml:space="preserve">members, </w:t>
      </w:r>
      <w:r w:rsidR="001F0C56">
        <w:rPr>
          <w:rFonts w:ascii="Book Antiqua" w:hAnsi="Book Antiqua"/>
          <w:sz w:val="24"/>
          <w:szCs w:val="24"/>
        </w:rPr>
        <w:t>when I came around in the 1970s</w:t>
      </w:r>
      <w:r w:rsidR="00D6149C" w:rsidRPr="00217D0E">
        <w:rPr>
          <w:rFonts w:ascii="Book Antiqua" w:hAnsi="Book Antiqua"/>
          <w:sz w:val="24"/>
          <w:szCs w:val="24"/>
        </w:rPr>
        <w:t xml:space="preserve">. </w:t>
      </w:r>
      <w:r w:rsidR="001F0C56">
        <w:rPr>
          <w:rFonts w:ascii="Book Antiqua" w:hAnsi="Book Antiqua"/>
          <w:sz w:val="24"/>
          <w:szCs w:val="24"/>
        </w:rPr>
        <w:t>I hear it quoted and see it passed around less</w:t>
      </w:r>
      <w:r w:rsidR="0088667A">
        <w:rPr>
          <w:rFonts w:ascii="Book Antiqua" w:hAnsi="Book Antiqua"/>
          <w:sz w:val="24"/>
          <w:szCs w:val="24"/>
        </w:rPr>
        <w:t xml:space="preserve"> today</w:t>
      </w:r>
      <w:r w:rsidR="001F0C56">
        <w:rPr>
          <w:rFonts w:ascii="Book Antiqua" w:hAnsi="Book Antiqua"/>
          <w:sz w:val="24"/>
          <w:szCs w:val="24"/>
        </w:rPr>
        <w:t>,</w:t>
      </w:r>
      <w:r w:rsidR="00EE7FA3">
        <w:rPr>
          <w:rFonts w:ascii="Book Antiqua" w:hAnsi="Book Antiqua"/>
          <w:sz w:val="24"/>
          <w:szCs w:val="24"/>
        </w:rPr>
        <w:t xml:space="preserve"> but it’s </w:t>
      </w:r>
      <w:r w:rsidR="00E141A3">
        <w:rPr>
          <w:rFonts w:ascii="Book Antiqua" w:hAnsi="Book Antiqua"/>
          <w:sz w:val="24"/>
          <w:szCs w:val="24"/>
        </w:rPr>
        <w:t xml:space="preserve">still </w:t>
      </w:r>
      <w:r w:rsidR="00EE7FA3">
        <w:rPr>
          <w:rFonts w:ascii="Book Antiqua" w:hAnsi="Book Antiqua"/>
          <w:sz w:val="24"/>
          <w:szCs w:val="24"/>
        </w:rPr>
        <w:t>around</w:t>
      </w:r>
      <w:r w:rsidR="0037069C" w:rsidRPr="00217D0E">
        <w:rPr>
          <w:rFonts w:ascii="Book Antiqua" w:hAnsi="Book Antiqua"/>
          <w:sz w:val="24"/>
          <w:szCs w:val="24"/>
        </w:rPr>
        <w:t xml:space="preserve">. </w:t>
      </w:r>
      <w:r w:rsidR="00D6149C" w:rsidRPr="00217D0E">
        <w:rPr>
          <w:rFonts w:ascii="Book Antiqua" w:hAnsi="Book Antiqua"/>
          <w:sz w:val="24"/>
          <w:szCs w:val="24"/>
        </w:rPr>
        <w:t>Hazelden currently publishes it</w:t>
      </w:r>
      <w:r w:rsidR="00852918">
        <w:rPr>
          <w:rFonts w:ascii="Book Antiqua" w:hAnsi="Book Antiqua"/>
          <w:sz w:val="24"/>
          <w:szCs w:val="24"/>
        </w:rPr>
        <w:t xml:space="preserve">. </w:t>
      </w:r>
      <w:r w:rsidR="007E59D4" w:rsidRPr="00217D0E">
        <w:rPr>
          <w:rFonts w:ascii="Book Antiqua" w:hAnsi="Book Antiqua"/>
          <w:sz w:val="24"/>
          <w:szCs w:val="24"/>
        </w:rPr>
        <w:t>It’s grown into a franchise</w:t>
      </w:r>
      <w:r w:rsidR="00EE7FA3">
        <w:rPr>
          <w:rFonts w:ascii="Book Antiqua" w:hAnsi="Book Antiqua"/>
          <w:sz w:val="24"/>
          <w:szCs w:val="24"/>
        </w:rPr>
        <w:t xml:space="preserve"> by those devoted to it</w:t>
      </w:r>
      <w:r w:rsidR="007E59D4" w:rsidRPr="00217D0E">
        <w:rPr>
          <w:rFonts w:ascii="Book Antiqua" w:hAnsi="Book Antiqua"/>
          <w:sz w:val="24"/>
          <w:szCs w:val="24"/>
        </w:rPr>
        <w:t xml:space="preserve">. Bill P wrote a study </w:t>
      </w:r>
      <w:r w:rsidR="001C1F62" w:rsidRPr="00217D0E">
        <w:rPr>
          <w:rFonts w:ascii="Book Antiqua" w:hAnsi="Book Antiqua"/>
          <w:sz w:val="24"/>
          <w:szCs w:val="24"/>
        </w:rPr>
        <w:t xml:space="preserve">guide (to the study guide) in 1998. Karen Casey and </w:t>
      </w:r>
      <w:r w:rsidR="00527388">
        <w:rPr>
          <w:rFonts w:ascii="Book Antiqua" w:hAnsi="Book Antiqua"/>
          <w:sz w:val="24"/>
          <w:szCs w:val="24"/>
        </w:rPr>
        <w:t>(</w:t>
      </w:r>
      <w:r w:rsidR="001C1F62" w:rsidRPr="00217D0E">
        <w:rPr>
          <w:rFonts w:ascii="Book Antiqua" w:hAnsi="Book Antiqua"/>
          <w:sz w:val="24"/>
          <w:szCs w:val="24"/>
        </w:rPr>
        <w:t>another</w:t>
      </w:r>
      <w:r w:rsidR="00527388">
        <w:rPr>
          <w:rFonts w:ascii="Book Antiqua" w:hAnsi="Book Antiqua"/>
          <w:sz w:val="24"/>
          <w:szCs w:val="24"/>
        </w:rPr>
        <w:t>)</w:t>
      </w:r>
      <w:r w:rsidR="001C1F62" w:rsidRPr="00217D0E">
        <w:rPr>
          <w:rFonts w:ascii="Book Antiqua" w:hAnsi="Book Antiqua"/>
          <w:sz w:val="24"/>
          <w:szCs w:val="24"/>
        </w:rPr>
        <w:t xml:space="preserve"> Bill W in 2004 wrote</w:t>
      </w:r>
      <w:r w:rsidR="00C9128F">
        <w:rPr>
          <w:rFonts w:ascii="Book Antiqua" w:hAnsi="Book Antiqua"/>
          <w:sz w:val="24"/>
          <w:szCs w:val="24"/>
        </w:rPr>
        <w:t>,</w:t>
      </w:r>
      <w:r w:rsidR="001C1F62" w:rsidRPr="00217D0E">
        <w:rPr>
          <w:rFonts w:ascii="Book Antiqua" w:hAnsi="Book Antiqua"/>
          <w:sz w:val="24"/>
          <w:szCs w:val="24"/>
        </w:rPr>
        <w:t xml:space="preserve"> </w:t>
      </w:r>
      <w:r w:rsidR="00E95EFE" w:rsidRPr="00217D0E">
        <w:rPr>
          <w:rFonts w:ascii="Book Antiqua" w:hAnsi="Book Antiqua"/>
          <w:i/>
          <w:sz w:val="24"/>
          <w:szCs w:val="24"/>
        </w:rPr>
        <w:t xml:space="preserve">The Little </w:t>
      </w:r>
      <w:r w:rsidR="00DE715B">
        <w:rPr>
          <w:rFonts w:ascii="Book Antiqua" w:hAnsi="Book Antiqua"/>
          <w:i/>
          <w:sz w:val="24"/>
          <w:szCs w:val="24"/>
        </w:rPr>
        <w:t xml:space="preserve">Red </w:t>
      </w:r>
      <w:r w:rsidR="00E95EFE" w:rsidRPr="00217D0E">
        <w:rPr>
          <w:rFonts w:ascii="Book Antiqua" w:hAnsi="Book Antiqua"/>
          <w:i/>
          <w:sz w:val="24"/>
          <w:szCs w:val="24"/>
        </w:rPr>
        <w:t>Book For Women</w:t>
      </w:r>
      <w:r w:rsidR="00E95EFE" w:rsidRPr="00217D0E">
        <w:rPr>
          <w:rFonts w:ascii="Book Antiqua" w:hAnsi="Book Antiqua"/>
          <w:sz w:val="24"/>
          <w:szCs w:val="24"/>
        </w:rPr>
        <w:t>.</w:t>
      </w:r>
    </w:p>
    <w:p w14:paraId="3365F6A7" w14:textId="77777777" w:rsidR="00262504" w:rsidRDefault="00262504" w:rsidP="00262504">
      <w:pPr>
        <w:jc w:val="center"/>
        <w:rPr>
          <w:rFonts w:ascii="Book Antiqua" w:hAnsi="Book Antiqua"/>
          <w:sz w:val="24"/>
          <w:szCs w:val="24"/>
        </w:rPr>
      </w:pPr>
      <w:r w:rsidRPr="00217D0E">
        <w:rPr>
          <w:rFonts w:ascii="Book Antiqua" w:hAnsi="Book Antiqua"/>
          <w:noProof/>
          <w:sz w:val="24"/>
          <w:szCs w:val="24"/>
        </w:rPr>
        <w:drawing>
          <wp:inline distT="0" distB="0" distL="0" distR="0" wp14:anchorId="5E00B4A3" wp14:editId="5C1EB4CB">
            <wp:extent cx="5161491" cy="2931459"/>
            <wp:effectExtent l="0" t="0" r="1270" b="2540"/>
            <wp:docPr id="2" name="Picture 2"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tex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7903" cy="2963498"/>
                    </a:xfrm>
                    <a:prstGeom prst="rect">
                      <a:avLst/>
                    </a:prstGeom>
                    <a:noFill/>
                    <a:ln>
                      <a:noFill/>
                    </a:ln>
                  </pic:spPr>
                </pic:pic>
              </a:graphicData>
            </a:graphic>
          </wp:inline>
        </w:drawing>
      </w:r>
    </w:p>
    <w:p w14:paraId="44BEEBA0" w14:textId="210AB8F3" w:rsidR="001735C1" w:rsidRDefault="00404BB4" w:rsidP="003D6280">
      <w:pPr>
        <w:rPr>
          <w:rFonts w:ascii="Book Antiqua" w:hAnsi="Book Antiqua"/>
          <w:i/>
          <w:sz w:val="24"/>
          <w:szCs w:val="24"/>
        </w:rPr>
      </w:pPr>
      <w:r w:rsidRPr="00217D0E">
        <w:rPr>
          <w:rFonts w:ascii="Book Antiqua" w:hAnsi="Book Antiqua"/>
          <w:sz w:val="24"/>
          <w:szCs w:val="24"/>
        </w:rPr>
        <w:t xml:space="preserve">How were such things handled and what was felt about these unsanctioned </w:t>
      </w:r>
      <w:r w:rsidR="00713ECA" w:rsidRPr="00217D0E">
        <w:rPr>
          <w:rFonts w:ascii="Book Antiqua" w:hAnsi="Book Antiqua"/>
          <w:sz w:val="24"/>
          <w:szCs w:val="24"/>
        </w:rPr>
        <w:t xml:space="preserve">side projects by the stakeholders (the royalty recipients) of our </w:t>
      </w:r>
      <w:r w:rsidR="00713ECA" w:rsidRPr="00217D0E">
        <w:rPr>
          <w:rFonts w:ascii="Book Antiqua" w:hAnsi="Book Antiqua"/>
          <w:i/>
          <w:sz w:val="24"/>
          <w:szCs w:val="24"/>
        </w:rPr>
        <w:t>Big Book</w:t>
      </w:r>
      <w:r w:rsidR="00713ECA" w:rsidRPr="00217D0E">
        <w:rPr>
          <w:rFonts w:ascii="Book Antiqua" w:hAnsi="Book Antiqua"/>
          <w:sz w:val="24"/>
          <w:szCs w:val="24"/>
        </w:rPr>
        <w:t xml:space="preserve">? </w:t>
      </w:r>
      <w:r w:rsidR="008E2761" w:rsidRPr="00217D0E">
        <w:rPr>
          <w:rFonts w:ascii="Book Antiqua" w:hAnsi="Book Antiqua"/>
          <w:sz w:val="24"/>
          <w:szCs w:val="24"/>
        </w:rPr>
        <w:t xml:space="preserve">Here’s what Bob and Bill had to say about this new “kid on the block,” </w:t>
      </w:r>
      <w:r w:rsidR="001735C1" w:rsidRPr="00217D0E">
        <w:rPr>
          <w:rFonts w:ascii="Book Antiqua" w:hAnsi="Book Antiqua"/>
          <w:i/>
          <w:sz w:val="24"/>
          <w:szCs w:val="24"/>
        </w:rPr>
        <w:t>The Little Red Book</w:t>
      </w:r>
      <w:r w:rsidR="001735C1" w:rsidRPr="00217D0E">
        <w:rPr>
          <w:rStyle w:val="EndnoteReference"/>
          <w:rFonts w:ascii="Book Antiqua" w:hAnsi="Book Antiqua"/>
          <w:sz w:val="24"/>
          <w:szCs w:val="24"/>
        </w:rPr>
        <w:endnoteReference w:id="2"/>
      </w:r>
    </w:p>
    <w:p w14:paraId="039A3DEC" w14:textId="77777777" w:rsidR="0083412D" w:rsidRPr="00217D0E" w:rsidRDefault="0083412D" w:rsidP="0083412D">
      <w:pPr>
        <w:ind w:left="720"/>
        <w:jc w:val="center"/>
        <w:rPr>
          <w:rFonts w:ascii="Book Antiqua" w:hAnsi="Book Antiqua"/>
          <w:noProof/>
          <w:sz w:val="24"/>
          <w:szCs w:val="24"/>
        </w:rPr>
      </w:pPr>
      <w:r w:rsidRPr="00217D0E">
        <w:rPr>
          <w:rFonts w:ascii="Book Antiqua" w:hAnsi="Book Antiqua"/>
          <w:noProof/>
          <w:sz w:val="24"/>
          <w:szCs w:val="24"/>
        </w:rPr>
        <w:t>Bill W November 1946: “Everybody who has read it seems to like it very much—which of course was to be exptected!”</w:t>
      </w:r>
    </w:p>
    <w:p w14:paraId="55F11CF7" w14:textId="40D092CE" w:rsidR="00EB7B42" w:rsidRDefault="0083412D" w:rsidP="00262504">
      <w:pPr>
        <w:ind w:left="720"/>
        <w:jc w:val="center"/>
        <w:rPr>
          <w:rFonts w:ascii="Book Antiqua" w:hAnsi="Book Antiqua"/>
          <w:noProof/>
          <w:sz w:val="24"/>
          <w:szCs w:val="24"/>
        </w:rPr>
      </w:pPr>
      <w:r w:rsidRPr="00217D0E">
        <w:rPr>
          <w:rFonts w:ascii="Book Antiqua" w:hAnsi="Book Antiqua"/>
          <w:noProof/>
          <w:sz w:val="24"/>
          <w:szCs w:val="24"/>
        </w:rPr>
        <w:t>Dr. Bob December 1946: “I have enjoyed your little book very much and know that it will prove to be a lot of help to many.”</w:t>
      </w:r>
    </w:p>
    <w:p w14:paraId="06303382" w14:textId="04BAF335" w:rsidR="00E150A9" w:rsidRPr="00217D0E" w:rsidRDefault="00FD6E42" w:rsidP="00503C3D">
      <w:pPr>
        <w:rPr>
          <w:rFonts w:ascii="Book Antiqua" w:hAnsi="Book Antiqua"/>
          <w:noProof/>
          <w:sz w:val="24"/>
          <w:szCs w:val="24"/>
        </w:rPr>
      </w:pPr>
      <w:r w:rsidRPr="00217D0E">
        <w:rPr>
          <w:rFonts w:ascii="Book Antiqua" w:hAnsi="Book Antiqua"/>
          <w:noProof/>
          <w:sz w:val="24"/>
          <w:szCs w:val="24"/>
        </w:rPr>
        <w:t>Pioneers</w:t>
      </w:r>
      <w:r>
        <w:rPr>
          <w:rFonts w:ascii="Book Antiqua" w:hAnsi="Book Antiqua"/>
          <w:noProof/>
          <w:sz w:val="24"/>
          <w:szCs w:val="24"/>
        </w:rPr>
        <w:t>, for the most part,</w:t>
      </w:r>
      <w:r w:rsidRPr="00217D0E">
        <w:rPr>
          <w:rFonts w:ascii="Book Antiqua" w:hAnsi="Book Antiqua"/>
          <w:noProof/>
          <w:sz w:val="24"/>
          <w:szCs w:val="24"/>
        </w:rPr>
        <w:t xml:space="preserve"> welcome </w:t>
      </w:r>
      <w:r w:rsidR="003F68EC">
        <w:rPr>
          <w:rFonts w:ascii="Book Antiqua" w:hAnsi="Book Antiqua"/>
          <w:noProof/>
          <w:sz w:val="24"/>
          <w:szCs w:val="24"/>
        </w:rPr>
        <w:t>more</w:t>
      </w:r>
      <w:r w:rsidRPr="00217D0E">
        <w:rPr>
          <w:rFonts w:ascii="Book Antiqua" w:hAnsi="Book Antiqua"/>
          <w:noProof/>
          <w:sz w:val="24"/>
          <w:szCs w:val="24"/>
        </w:rPr>
        <w:t xml:space="preserve"> pioneering. </w:t>
      </w:r>
      <w:r w:rsidR="004B7FEA">
        <w:rPr>
          <w:rFonts w:ascii="Book Antiqua" w:hAnsi="Book Antiqua"/>
          <w:noProof/>
          <w:sz w:val="24"/>
          <w:szCs w:val="24"/>
        </w:rPr>
        <w:t>While f</w:t>
      </w:r>
      <w:r w:rsidRPr="00217D0E">
        <w:rPr>
          <w:rFonts w:ascii="Book Antiqua" w:hAnsi="Book Antiqua"/>
          <w:noProof/>
          <w:sz w:val="24"/>
          <w:szCs w:val="24"/>
        </w:rPr>
        <w:t xml:space="preserve">ollowers </w:t>
      </w:r>
      <w:r w:rsidR="00C86354">
        <w:rPr>
          <w:rFonts w:ascii="Book Antiqua" w:hAnsi="Book Antiqua"/>
          <w:noProof/>
          <w:sz w:val="24"/>
          <w:szCs w:val="24"/>
        </w:rPr>
        <w:t xml:space="preserve">might be </w:t>
      </w:r>
      <w:r w:rsidRPr="00217D0E">
        <w:rPr>
          <w:rFonts w:ascii="Book Antiqua" w:hAnsi="Book Antiqua"/>
          <w:noProof/>
          <w:sz w:val="24"/>
          <w:szCs w:val="24"/>
        </w:rPr>
        <w:t>more inclined to reify work</w:t>
      </w:r>
      <w:r w:rsidR="001F007C">
        <w:rPr>
          <w:rFonts w:ascii="Book Antiqua" w:hAnsi="Book Antiqua"/>
          <w:noProof/>
          <w:sz w:val="24"/>
          <w:szCs w:val="24"/>
        </w:rPr>
        <w:t>,</w:t>
      </w:r>
      <w:r w:rsidRPr="00217D0E">
        <w:rPr>
          <w:rFonts w:ascii="Book Antiqua" w:hAnsi="Book Antiqua"/>
          <w:noProof/>
          <w:sz w:val="24"/>
          <w:szCs w:val="24"/>
        </w:rPr>
        <w:t xml:space="preserve"> cannonize founders</w:t>
      </w:r>
      <w:r w:rsidR="001F007C">
        <w:rPr>
          <w:rFonts w:ascii="Book Antiqua" w:hAnsi="Book Antiqua"/>
          <w:noProof/>
          <w:sz w:val="24"/>
          <w:szCs w:val="24"/>
        </w:rPr>
        <w:t xml:space="preserve"> and </w:t>
      </w:r>
      <w:r w:rsidR="00216DC8">
        <w:rPr>
          <w:rFonts w:ascii="Book Antiqua" w:hAnsi="Book Antiqua"/>
          <w:noProof/>
          <w:sz w:val="24"/>
          <w:szCs w:val="24"/>
        </w:rPr>
        <w:t xml:space="preserve">dismiss </w:t>
      </w:r>
      <w:r w:rsidR="00DF77EC">
        <w:rPr>
          <w:rFonts w:ascii="Book Antiqua" w:hAnsi="Book Antiqua"/>
          <w:noProof/>
          <w:sz w:val="24"/>
          <w:szCs w:val="24"/>
        </w:rPr>
        <w:t>new approaches</w:t>
      </w:r>
      <w:r w:rsidRPr="00217D0E">
        <w:rPr>
          <w:rFonts w:ascii="Book Antiqua" w:hAnsi="Book Antiqua"/>
          <w:noProof/>
          <w:sz w:val="24"/>
          <w:szCs w:val="24"/>
        </w:rPr>
        <w:t>, founders are hungry for better outcome rates</w:t>
      </w:r>
      <w:r w:rsidR="00913ACD">
        <w:rPr>
          <w:rFonts w:ascii="Book Antiqua" w:hAnsi="Book Antiqua"/>
          <w:noProof/>
          <w:sz w:val="24"/>
          <w:szCs w:val="24"/>
        </w:rPr>
        <w:t xml:space="preserve"> and</w:t>
      </w:r>
      <w:r w:rsidRPr="00217D0E">
        <w:rPr>
          <w:rFonts w:ascii="Book Antiqua" w:hAnsi="Book Antiqua"/>
          <w:noProof/>
          <w:sz w:val="24"/>
          <w:szCs w:val="24"/>
        </w:rPr>
        <w:t xml:space="preserve"> new ways of doing things</w:t>
      </w:r>
      <w:r>
        <w:rPr>
          <w:rFonts w:ascii="Book Antiqua" w:hAnsi="Book Antiqua"/>
          <w:noProof/>
          <w:sz w:val="24"/>
          <w:szCs w:val="24"/>
        </w:rPr>
        <w:t>. T</w:t>
      </w:r>
      <w:r w:rsidRPr="00217D0E">
        <w:rPr>
          <w:rFonts w:ascii="Book Antiqua" w:hAnsi="Book Antiqua"/>
          <w:noProof/>
          <w:sz w:val="24"/>
          <w:szCs w:val="24"/>
        </w:rPr>
        <w:t xml:space="preserve">he </w:t>
      </w:r>
      <w:r w:rsidR="00E42A59">
        <w:rPr>
          <w:rFonts w:ascii="Book Antiqua" w:hAnsi="Book Antiqua"/>
          <w:noProof/>
          <w:sz w:val="24"/>
          <w:szCs w:val="24"/>
        </w:rPr>
        <w:t xml:space="preserve">importance of the </w:t>
      </w:r>
      <w:r w:rsidRPr="00217D0E">
        <w:rPr>
          <w:rFonts w:ascii="Book Antiqua" w:hAnsi="Book Antiqua"/>
          <w:noProof/>
          <w:sz w:val="24"/>
          <w:szCs w:val="24"/>
        </w:rPr>
        <w:t xml:space="preserve">cause </w:t>
      </w:r>
      <w:r>
        <w:rPr>
          <w:rFonts w:ascii="Book Antiqua" w:hAnsi="Book Antiqua"/>
          <w:noProof/>
          <w:sz w:val="24"/>
          <w:szCs w:val="24"/>
        </w:rPr>
        <w:t xml:space="preserve">and </w:t>
      </w:r>
      <w:r w:rsidRPr="00217D0E">
        <w:rPr>
          <w:rFonts w:ascii="Book Antiqua" w:hAnsi="Book Antiqua"/>
          <w:noProof/>
          <w:sz w:val="24"/>
          <w:szCs w:val="24"/>
        </w:rPr>
        <w:t xml:space="preserve">not the credit </w:t>
      </w:r>
      <w:r>
        <w:rPr>
          <w:rFonts w:ascii="Book Antiqua" w:hAnsi="Book Antiqua"/>
          <w:noProof/>
          <w:sz w:val="24"/>
          <w:szCs w:val="24"/>
        </w:rPr>
        <w:t>is what m</w:t>
      </w:r>
      <w:r w:rsidRPr="00217D0E">
        <w:rPr>
          <w:rFonts w:ascii="Book Antiqua" w:hAnsi="Book Antiqua"/>
          <w:noProof/>
          <w:sz w:val="24"/>
          <w:szCs w:val="24"/>
        </w:rPr>
        <w:t>otivates many inovators. Ed had identified a need, whereby some might want a more</w:t>
      </w:r>
      <w:r>
        <w:rPr>
          <w:rFonts w:ascii="Book Antiqua" w:hAnsi="Book Antiqua"/>
          <w:noProof/>
          <w:sz w:val="24"/>
          <w:szCs w:val="24"/>
        </w:rPr>
        <w:t xml:space="preserve"> </w:t>
      </w:r>
      <w:r w:rsidRPr="00217D0E">
        <w:rPr>
          <w:rFonts w:ascii="Book Antiqua" w:hAnsi="Book Antiqua"/>
          <w:noProof/>
          <w:sz w:val="24"/>
          <w:szCs w:val="24"/>
        </w:rPr>
        <w:t>cohesive Step by Step narrative</w:t>
      </w:r>
      <w:r w:rsidR="00D52812">
        <w:rPr>
          <w:rFonts w:ascii="Book Antiqua" w:hAnsi="Book Antiqua"/>
          <w:noProof/>
          <w:sz w:val="24"/>
          <w:szCs w:val="24"/>
        </w:rPr>
        <w:t>—for it’s day</w:t>
      </w:r>
      <w:r w:rsidRPr="00217D0E">
        <w:rPr>
          <w:rFonts w:ascii="Book Antiqua" w:hAnsi="Book Antiqua"/>
          <w:noProof/>
          <w:sz w:val="24"/>
          <w:szCs w:val="24"/>
        </w:rPr>
        <w:t xml:space="preserve">. </w:t>
      </w:r>
      <w:r w:rsidR="00D52812">
        <w:rPr>
          <w:rFonts w:ascii="Book Antiqua" w:hAnsi="Book Antiqua"/>
          <w:noProof/>
          <w:sz w:val="24"/>
          <w:szCs w:val="24"/>
        </w:rPr>
        <w:t xml:space="preserve">Pioneer </w:t>
      </w:r>
      <w:r w:rsidRPr="00217D0E">
        <w:rPr>
          <w:rFonts w:ascii="Book Antiqua" w:hAnsi="Book Antiqua"/>
          <w:noProof/>
          <w:sz w:val="24"/>
          <w:szCs w:val="24"/>
        </w:rPr>
        <w:lastRenderedPageBreak/>
        <w:t>Bill</w:t>
      </w:r>
      <w:r w:rsidR="00D44C45">
        <w:rPr>
          <w:rFonts w:ascii="Book Antiqua" w:hAnsi="Book Antiqua"/>
          <w:noProof/>
          <w:sz w:val="24"/>
          <w:szCs w:val="24"/>
        </w:rPr>
        <w:t xml:space="preserve"> s</w:t>
      </w:r>
      <w:r w:rsidRPr="00217D0E">
        <w:rPr>
          <w:rFonts w:ascii="Book Antiqua" w:hAnsi="Book Antiqua"/>
          <w:noProof/>
          <w:sz w:val="24"/>
          <w:szCs w:val="24"/>
        </w:rPr>
        <w:t>howed no inclination to supress Ed</w:t>
      </w:r>
      <w:r w:rsidR="00405B9A">
        <w:rPr>
          <w:rFonts w:ascii="Book Antiqua" w:hAnsi="Book Antiqua"/>
          <w:noProof/>
          <w:sz w:val="24"/>
          <w:szCs w:val="24"/>
        </w:rPr>
        <w:t>’s efforts</w:t>
      </w:r>
      <w:r w:rsidRPr="00217D0E">
        <w:rPr>
          <w:rFonts w:ascii="Book Antiqua" w:hAnsi="Book Antiqua"/>
          <w:noProof/>
          <w:sz w:val="24"/>
          <w:szCs w:val="24"/>
        </w:rPr>
        <w:t xml:space="preserve">. Bob and Bill </w:t>
      </w:r>
      <w:r>
        <w:rPr>
          <w:rFonts w:ascii="Book Antiqua" w:hAnsi="Book Antiqua"/>
          <w:noProof/>
          <w:sz w:val="24"/>
          <w:szCs w:val="24"/>
        </w:rPr>
        <w:t>never said,</w:t>
      </w:r>
      <w:r w:rsidRPr="00217D0E">
        <w:rPr>
          <w:rFonts w:ascii="Book Antiqua" w:hAnsi="Book Antiqua"/>
          <w:noProof/>
          <w:sz w:val="24"/>
          <w:szCs w:val="24"/>
        </w:rPr>
        <w:t xml:space="preserve"> “Nice book; but it has no place in an AA meeting!”</w:t>
      </w:r>
      <w:r w:rsidR="00D44C45">
        <w:rPr>
          <w:rFonts w:ascii="Book Antiqua" w:hAnsi="Book Antiqua"/>
          <w:noProof/>
          <w:sz w:val="24"/>
          <w:szCs w:val="24"/>
        </w:rPr>
        <w:t xml:space="preserve"> or “Don’t call it AA.”</w:t>
      </w:r>
    </w:p>
    <w:p w14:paraId="40ADDFC5" w14:textId="3C4BDC77" w:rsidR="008B75C7" w:rsidRDefault="00EB1844" w:rsidP="003D6280">
      <w:pPr>
        <w:rPr>
          <w:rFonts w:ascii="Book Antiqua" w:hAnsi="Book Antiqua"/>
          <w:noProof/>
          <w:sz w:val="24"/>
          <w:szCs w:val="24"/>
        </w:rPr>
      </w:pPr>
      <w:r>
        <w:rPr>
          <w:rFonts w:ascii="Book Antiqua" w:hAnsi="Book Antiqua"/>
          <w:noProof/>
          <w:sz w:val="24"/>
          <w:szCs w:val="24"/>
        </w:rPr>
        <w:t>Written accounts reveal Bill</w:t>
      </w:r>
      <w:r w:rsidR="00646458">
        <w:rPr>
          <w:rFonts w:ascii="Book Antiqua" w:hAnsi="Book Antiqua"/>
          <w:noProof/>
          <w:sz w:val="24"/>
          <w:szCs w:val="24"/>
        </w:rPr>
        <w:t xml:space="preserve"> W</w:t>
      </w:r>
      <w:r>
        <w:rPr>
          <w:rFonts w:ascii="Book Antiqua" w:hAnsi="Book Antiqua"/>
          <w:noProof/>
          <w:sz w:val="24"/>
          <w:szCs w:val="24"/>
        </w:rPr>
        <w:t xml:space="preserve">’s concern for the suffering </w:t>
      </w:r>
      <w:r w:rsidR="009D3A52">
        <w:rPr>
          <w:rFonts w:ascii="Book Antiqua" w:hAnsi="Book Antiqua"/>
          <w:noProof/>
          <w:sz w:val="24"/>
          <w:szCs w:val="24"/>
        </w:rPr>
        <w:t xml:space="preserve">alcoholics, </w:t>
      </w:r>
      <w:r w:rsidR="00AF48AD">
        <w:rPr>
          <w:rFonts w:ascii="Book Antiqua" w:hAnsi="Book Antiqua"/>
          <w:noProof/>
          <w:sz w:val="24"/>
          <w:szCs w:val="24"/>
        </w:rPr>
        <w:t>that we failed to s</w:t>
      </w:r>
      <w:r w:rsidR="006C249D">
        <w:rPr>
          <w:rFonts w:ascii="Book Antiqua" w:hAnsi="Book Antiqua"/>
          <w:noProof/>
          <w:sz w:val="24"/>
          <w:szCs w:val="24"/>
        </w:rPr>
        <w:t>satisf</w:t>
      </w:r>
      <w:r w:rsidR="00AF48AD">
        <w:rPr>
          <w:rFonts w:ascii="Book Antiqua" w:hAnsi="Book Antiqua"/>
          <w:noProof/>
          <w:sz w:val="24"/>
          <w:szCs w:val="24"/>
        </w:rPr>
        <w:t xml:space="preserve">y in </w:t>
      </w:r>
      <w:r w:rsidR="00853C5C">
        <w:rPr>
          <w:rFonts w:ascii="Book Antiqua" w:hAnsi="Book Antiqua"/>
          <w:noProof/>
          <w:sz w:val="24"/>
          <w:szCs w:val="24"/>
        </w:rPr>
        <w:t xml:space="preserve">the </w:t>
      </w:r>
      <w:r w:rsidR="006C249D">
        <w:rPr>
          <w:rFonts w:ascii="Book Antiqua" w:hAnsi="Book Antiqua"/>
          <w:noProof/>
          <w:sz w:val="24"/>
          <w:szCs w:val="24"/>
        </w:rPr>
        <w:t>AA</w:t>
      </w:r>
      <w:r w:rsidR="009D3A52">
        <w:rPr>
          <w:rFonts w:ascii="Book Antiqua" w:hAnsi="Book Antiqua"/>
          <w:noProof/>
          <w:sz w:val="24"/>
          <w:szCs w:val="24"/>
        </w:rPr>
        <w:t xml:space="preserve"> </w:t>
      </w:r>
      <w:r w:rsidR="00853C5C">
        <w:rPr>
          <w:rFonts w:ascii="Book Antiqua" w:hAnsi="Book Antiqua"/>
          <w:noProof/>
          <w:sz w:val="24"/>
          <w:szCs w:val="24"/>
        </w:rPr>
        <w:t>of the day.</w:t>
      </w:r>
      <w:r w:rsidR="006C249D">
        <w:rPr>
          <w:rFonts w:ascii="Book Antiqua" w:hAnsi="Book Antiqua"/>
          <w:noProof/>
          <w:sz w:val="24"/>
          <w:szCs w:val="24"/>
        </w:rPr>
        <w:t xml:space="preserve"> W</w:t>
      </w:r>
      <w:r w:rsidR="00C42C33">
        <w:rPr>
          <w:rFonts w:ascii="Book Antiqua" w:hAnsi="Book Antiqua"/>
          <w:noProof/>
          <w:sz w:val="24"/>
          <w:szCs w:val="24"/>
        </w:rPr>
        <w:t xml:space="preserve">hy would he be insulted or threatedend by </w:t>
      </w:r>
      <w:r w:rsidR="008B69CB">
        <w:rPr>
          <w:rFonts w:ascii="Book Antiqua" w:hAnsi="Book Antiqua"/>
          <w:noProof/>
          <w:sz w:val="24"/>
          <w:szCs w:val="24"/>
        </w:rPr>
        <w:t>Ed, and presumably others</w:t>
      </w:r>
      <w:r w:rsidR="00FA0B17">
        <w:rPr>
          <w:rFonts w:ascii="Book Antiqua" w:hAnsi="Book Antiqua"/>
          <w:noProof/>
          <w:sz w:val="24"/>
          <w:szCs w:val="24"/>
        </w:rPr>
        <w:t xml:space="preserve">? </w:t>
      </w:r>
      <w:r w:rsidR="00DD1DB4">
        <w:rPr>
          <w:rFonts w:ascii="Book Antiqua" w:hAnsi="Book Antiqua"/>
          <w:noProof/>
          <w:sz w:val="24"/>
          <w:szCs w:val="24"/>
        </w:rPr>
        <w:t>In fact, m</w:t>
      </w:r>
      <w:r w:rsidR="00F1571D">
        <w:rPr>
          <w:rFonts w:ascii="Book Antiqua" w:hAnsi="Book Antiqua"/>
          <w:noProof/>
          <w:sz w:val="24"/>
          <w:szCs w:val="24"/>
        </w:rPr>
        <w:t>aybe Bill was inspired by Ed</w:t>
      </w:r>
      <w:r w:rsidR="002C18E6">
        <w:rPr>
          <w:rFonts w:ascii="Book Antiqua" w:hAnsi="Book Antiqua"/>
          <w:noProof/>
          <w:sz w:val="24"/>
          <w:szCs w:val="24"/>
        </w:rPr>
        <w:t xml:space="preserve">. </w:t>
      </w:r>
      <w:r w:rsidR="00706E0F">
        <w:rPr>
          <w:rFonts w:ascii="Book Antiqua" w:hAnsi="Book Antiqua"/>
          <w:noProof/>
          <w:sz w:val="24"/>
          <w:szCs w:val="24"/>
        </w:rPr>
        <w:t xml:space="preserve">Some time after Ed’s book, </w:t>
      </w:r>
      <w:r w:rsidR="006B04DF">
        <w:rPr>
          <w:rFonts w:ascii="Book Antiqua" w:hAnsi="Book Antiqua"/>
          <w:noProof/>
          <w:sz w:val="24"/>
          <w:szCs w:val="24"/>
        </w:rPr>
        <w:t>Bill</w:t>
      </w:r>
      <w:r w:rsidR="00B11899">
        <w:rPr>
          <w:rFonts w:ascii="Book Antiqua" w:hAnsi="Book Antiqua"/>
          <w:noProof/>
          <w:sz w:val="24"/>
          <w:szCs w:val="24"/>
        </w:rPr>
        <w:t xml:space="preserve">’s </w:t>
      </w:r>
      <w:r w:rsidR="00C061A1" w:rsidRPr="00217D0E">
        <w:rPr>
          <w:rFonts w:ascii="Book Antiqua" w:hAnsi="Book Antiqua"/>
          <w:i/>
          <w:iCs/>
          <w:noProof/>
          <w:sz w:val="24"/>
          <w:szCs w:val="24"/>
        </w:rPr>
        <w:t>Twelve Steps and Twelve Traditions</w:t>
      </w:r>
      <w:r w:rsidR="00B11899">
        <w:rPr>
          <w:rFonts w:ascii="Book Antiqua" w:hAnsi="Book Antiqua"/>
          <w:i/>
          <w:iCs/>
          <w:noProof/>
          <w:sz w:val="24"/>
          <w:szCs w:val="24"/>
        </w:rPr>
        <w:t xml:space="preserve"> </w:t>
      </w:r>
      <w:r w:rsidR="002C18E6">
        <w:rPr>
          <w:rFonts w:ascii="Book Antiqua" w:hAnsi="Book Antiqua"/>
          <w:noProof/>
          <w:sz w:val="24"/>
          <w:szCs w:val="24"/>
        </w:rPr>
        <w:t>(1953),</w:t>
      </w:r>
      <w:r w:rsidR="007C1B2C">
        <w:rPr>
          <w:rFonts w:ascii="Book Antiqua" w:hAnsi="Book Antiqua"/>
          <w:noProof/>
          <w:sz w:val="24"/>
          <w:szCs w:val="24"/>
        </w:rPr>
        <w:t xml:space="preserve"> </w:t>
      </w:r>
      <w:r w:rsidR="00B11899">
        <w:rPr>
          <w:rFonts w:ascii="Book Antiqua" w:hAnsi="Book Antiqua"/>
          <w:noProof/>
          <w:sz w:val="24"/>
          <w:szCs w:val="24"/>
        </w:rPr>
        <w:t>was published</w:t>
      </w:r>
      <w:r w:rsidR="00C061A1" w:rsidRPr="00217D0E">
        <w:rPr>
          <w:rFonts w:ascii="Book Antiqua" w:hAnsi="Book Antiqua"/>
          <w:noProof/>
          <w:sz w:val="24"/>
          <w:szCs w:val="24"/>
        </w:rPr>
        <w:t xml:space="preserve">. </w:t>
      </w:r>
      <w:r w:rsidR="00DF096E" w:rsidRPr="00217D0E">
        <w:rPr>
          <w:rFonts w:ascii="Book Antiqua" w:hAnsi="Book Antiqua"/>
          <w:noProof/>
          <w:sz w:val="24"/>
          <w:szCs w:val="24"/>
        </w:rPr>
        <w:t>At the time</w:t>
      </w:r>
      <w:r w:rsidR="008E11F9" w:rsidRPr="00217D0E">
        <w:rPr>
          <w:rFonts w:ascii="Book Antiqua" w:hAnsi="Book Antiqua"/>
          <w:noProof/>
          <w:sz w:val="24"/>
          <w:szCs w:val="24"/>
        </w:rPr>
        <w:t xml:space="preserve">, </w:t>
      </w:r>
      <w:r w:rsidR="0089776A" w:rsidRPr="00217D0E">
        <w:rPr>
          <w:rFonts w:ascii="Book Antiqua" w:hAnsi="Book Antiqua"/>
          <w:noProof/>
          <w:sz w:val="24"/>
          <w:szCs w:val="24"/>
        </w:rPr>
        <w:t xml:space="preserve">the </w:t>
      </w:r>
      <w:r w:rsidR="008E11F9" w:rsidRPr="00217D0E">
        <w:rPr>
          <w:rFonts w:ascii="Book Antiqua" w:hAnsi="Book Antiqua"/>
          <w:noProof/>
          <w:sz w:val="24"/>
          <w:szCs w:val="24"/>
        </w:rPr>
        <w:t xml:space="preserve">Twelve Traditions </w:t>
      </w:r>
      <w:r w:rsidR="002815D7">
        <w:rPr>
          <w:rFonts w:ascii="Book Antiqua" w:hAnsi="Book Antiqua"/>
          <w:noProof/>
          <w:sz w:val="24"/>
          <w:szCs w:val="24"/>
        </w:rPr>
        <w:t xml:space="preserve">was what </w:t>
      </w:r>
      <w:r w:rsidR="004A61CE">
        <w:rPr>
          <w:rFonts w:ascii="Book Antiqua" w:hAnsi="Book Antiqua"/>
          <w:noProof/>
          <w:sz w:val="24"/>
          <w:szCs w:val="24"/>
        </w:rPr>
        <w:t>Bill r</w:t>
      </w:r>
      <w:r w:rsidR="008E11F9" w:rsidRPr="00217D0E">
        <w:rPr>
          <w:rFonts w:ascii="Book Antiqua" w:hAnsi="Book Antiqua"/>
          <w:noProof/>
          <w:sz w:val="24"/>
          <w:szCs w:val="24"/>
        </w:rPr>
        <w:t xml:space="preserve">eally wanted to advance </w:t>
      </w:r>
      <w:r w:rsidR="009176CD" w:rsidRPr="00217D0E">
        <w:rPr>
          <w:rFonts w:ascii="Book Antiqua" w:hAnsi="Book Antiqua"/>
          <w:noProof/>
          <w:sz w:val="24"/>
          <w:szCs w:val="24"/>
        </w:rPr>
        <w:t xml:space="preserve">but who would buy, </w:t>
      </w:r>
      <w:r w:rsidR="007C1B2C">
        <w:rPr>
          <w:rFonts w:ascii="Book Antiqua" w:hAnsi="Book Antiqua"/>
          <w:noProof/>
          <w:sz w:val="24"/>
          <w:szCs w:val="24"/>
        </w:rPr>
        <w:t xml:space="preserve">read, </w:t>
      </w:r>
      <w:r w:rsidR="009176CD" w:rsidRPr="00217D0E">
        <w:rPr>
          <w:rFonts w:ascii="Book Antiqua" w:hAnsi="Book Antiqua"/>
          <w:noProof/>
          <w:sz w:val="24"/>
          <w:szCs w:val="24"/>
        </w:rPr>
        <w:t xml:space="preserve">or pass around a book about Twelve Traditions? </w:t>
      </w:r>
      <w:r w:rsidR="0089776A" w:rsidRPr="00217D0E">
        <w:rPr>
          <w:rFonts w:ascii="Book Antiqua" w:hAnsi="Book Antiqua"/>
          <w:noProof/>
          <w:sz w:val="24"/>
          <w:szCs w:val="24"/>
        </w:rPr>
        <w:t>It wouldn’t be a best-seller</w:t>
      </w:r>
      <w:r w:rsidR="0014013D">
        <w:rPr>
          <w:rFonts w:ascii="Book Antiqua" w:hAnsi="Book Antiqua"/>
          <w:noProof/>
          <w:sz w:val="24"/>
          <w:szCs w:val="24"/>
        </w:rPr>
        <w:t xml:space="preserve">. </w:t>
      </w:r>
    </w:p>
    <w:p w14:paraId="356D1E59" w14:textId="243D3B2A" w:rsidR="00E87E10" w:rsidRDefault="00567A7D" w:rsidP="003D6280">
      <w:pPr>
        <w:rPr>
          <w:rFonts w:ascii="Book Antiqua" w:hAnsi="Book Antiqua"/>
          <w:noProof/>
          <w:sz w:val="24"/>
          <w:szCs w:val="24"/>
        </w:rPr>
      </w:pPr>
      <w:r>
        <w:rPr>
          <w:rFonts w:ascii="Book Antiqua" w:hAnsi="Book Antiqua"/>
          <w:noProof/>
          <w:sz w:val="24"/>
          <w:szCs w:val="24"/>
        </w:rPr>
        <w:t>W</w:t>
      </w:r>
      <w:r w:rsidR="001E4163" w:rsidRPr="00217D0E">
        <w:rPr>
          <w:rFonts w:ascii="Book Antiqua" w:hAnsi="Book Antiqua"/>
          <w:noProof/>
          <w:sz w:val="24"/>
          <w:szCs w:val="24"/>
        </w:rPr>
        <w:t>hen</w:t>
      </w:r>
      <w:r>
        <w:rPr>
          <w:rFonts w:ascii="Book Antiqua" w:hAnsi="Book Antiqua"/>
          <w:noProof/>
          <w:sz w:val="24"/>
          <w:szCs w:val="24"/>
        </w:rPr>
        <w:t xml:space="preserve"> wa</w:t>
      </w:r>
      <w:r w:rsidR="001E4163" w:rsidRPr="00217D0E">
        <w:rPr>
          <w:rFonts w:ascii="Book Antiqua" w:hAnsi="Book Antiqua"/>
          <w:noProof/>
          <w:sz w:val="24"/>
          <w:szCs w:val="24"/>
        </w:rPr>
        <w:t>s the last Traditions meeting you attended?</w:t>
      </w:r>
      <w:r w:rsidR="008E58B1">
        <w:rPr>
          <w:rFonts w:ascii="Book Antiqua" w:hAnsi="Book Antiqua"/>
          <w:noProof/>
          <w:sz w:val="24"/>
          <w:szCs w:val="24"/>
        </w:rPr>
        <w:t xml:space="preserve"> Anyone out there</w:t>
      </w:r>
      <w:r w:rsidR="008C0360">
        <w:rPr>
          <w:rFonts w:ascii="Book Antiqua" w:hAnsi="Book Antiqua"/>
          <w:noProof/>
          <w:sz w:val="24"/>
          <w:szCs w:val="24"/>
        </w:rPr>
        <w:t xml:space="preserve">: </w:t>
      </w:r>
      <w:r w:rsidR="008E58B1">
        <w:rPr>
          <w:rFonts w:ascii="Book Antiqua" w:hAnsi="Book Antiqua"/>
          <w:noProof/>
          <w:sz w:val="24"/>
          <w:szCs w:val="24"/>
        </w:rPr>
        <w:t xml:space="preserve">have you been to </w:t>
      </w:r>
      <w:r w:rsidR="00415011">
        <w:rPr>
          <w:rFonts w:ascii="Book Antiqua" w:hAnsi="Book Antiqua"/>
          <w:noProof/>
          <w:sz w:val="24"/>
          <w:szCs w:val="24"/>
        </w:rPr>
        <w:t>even one</w:t>
      </w:r>
      <w:r w:rsidR="00A874CC">
        <w:rPr>
          <w:rFonts w:ascii="Book Antiqua" w:hAnsi="Book Antiqua"/>
          <w:noProof/>
          <w:sz w:val="24"/>
          <w:szCs w:val="24"/>
        </w:rPr>
        <w:t xml:space="preserve"> Twelve Tradition meeting</w:t>
      </w:r>
      <w:r w:rsidR="00415011">
        <w:rPr>
          <w:rFonts w:ascii="Book Antiqua" w:hAnsi="Book Antiqua"/>
          <w:noProof/>
          <w:sz w:val="24"/>
          <w:szCs w:val="24"/>
        </w:rPr>
        <w:t xml:space="preserve"> in the last month?</w:t>
      </w:r>
      <w:r>
        <w:rPr>
          <w:rFonts w:ascii="Book Antiqua" w:hAnsi="Book Antiqua"/>
          <w:noProof/>
          <w:sz w:val="24"/>
          <w:szCs w:val="24"/>
        </w:rPr>
        <w:t xml:space="preserve"> It’s been more than a month for me</w:t>
      </w:r>
      <w:r w:rsidR="005A3DD1">
        <w:rPr>
          <w:rFonts w:ascii="Book Antiqua" w:hAnsi="Book Antiqua"/>
          <w:noProof/>
          <w:sz w:val="24"/>
          <w:szCs w:val="24"/>
        </w:rPr>
        <w:t>.</w:t>
      </w:r>
      <w:r w:rsidR="001E4163" w:rsidRPr="00217D0E">
        <w:rPr>
          <w:rFonts w:ascii="Book Antiqua" w:hAnsi="Book Antiqua"/>
          <w:noProof/>
          <w:sz w:val="24"/>
          <w:szCs w:val="24"/>
        </w:rPr>
        <w:t xml:space="preserve"> </w:t>
      </w:r>
    </w:p>
    <w:p w14:paraId="6277E5B5" w14:textId="6668D992" w:rsidR="001E4163" w:rsidRPr="00217D0E" w:rsidRDefault="00ED0C02" w:rsidP="003D6280">
      <w:pPr>
        <w:rPr>
          <w:rFonts w:ascii="Book Antiqua" w:hAnsi="Book Antiqua"/>
          <w:noProof/>
          <w:sz w:val="24"/>
          <w:szCs w:val="24"/>
        </w:rPr>
      </w:pPr>
      <w:r w:rsidRPr="00217D0E">
        <w:rPr>
          <w:rFonts w:ascii="Book Antiqua" w:hAnsi="Book Antiqua"/>
          <w:noProof/>
          <w:sz w:val="24"/>
          <w:szCs w:val="24"/>
        </w:rPr>
        <w:t>How much of Bill’s thought</w:t>
      </w:r>
      <w:r w:rsidR="00741311">
        <w:rPr>
          <w:rFonts w:ascii="Book Antiqua" w:hAnsi="Book Antiqua"/>
          <w:noProof/>
          <w:sz w:val="24"/>
          <w:szCs w:val="24"/>
        </w:rPr>
        <w:t xml:space="preserve"> process</w:t>
      </w:r>
      <w:r w:rsidRPr="00217D0E">
        <w:rPr>
          <w:rFonts w:ascii="Book Antiqua" w:hAnsi="Book Antiqua"/>
          <w:noProof/>
          <w:sz w:val="24"/>
          <w:szCs w:val="24"/>
        </w:rPr>
        <w:t xml:space="preserve"> to start the book off with essays on the Steps was informed by the warm reception </w:t>
      </w:r>
      <w:r w:rsidR="009A01FF">
        <w:rPr>
          <w:rFonts w:ascii="Book Antiqua" w:hAnsi="Book Antiqua"/>
          <w:noProof/>
          <w:sz w:val="24"/>
          <w:szCs w:val="24"/>
        </w:rPr>
        <w:t>enjoyed by</w:t>
      </w:r>
      <w:r w:rsidRPr="00217D0E">
        <w:rPr>
          <w:rFonts w:ascii="Book Antiqua" w:hAnsi="Book Antiqua"/>
          <w:noProof/>
          <w:sz w:val="24"/>
          <w:szCs w:val="24"/>
        </w:rPr>
        <w:t xml:space="preserve"> </w:t>
      </w:r>
      <w:r w:rsidR="00BC3A78" w:rsidRPr="00217D0E">
        <w:rPr>
          <w:rFonts w:ascii="Book Antiqua" w:hAnsi="Book Antiqua"/>
          <w:i/>
          <w:iCs/>
          <w:noProof/>
          <w:sz w:val="24"/>
          <w:szCs w:val="24"/>
        </w:rPr>
        <w:t>The Little Book</w:t>
      </w:r>
      <w:r w:rsidR="00BC3A78" w:rsidRPr="00217D0E">
        <w:rPr>
          <w:rFonts w:ascii="Book Antiqua" w:hAnsi="Book Antiqua"/>
          <w:noProof/>
          <w:sz w:val="24"/>
          <w:szCs w:val="24"/>
        </w:rPr>
        <w:t xml:space="preserve">? </w:t>
      </w:r>
      <w:r w:rsidR="008E44E3" w:rsidRPr="00217D0E">
        <w:rPr>
          <w:rFonts w:ascii="Book Antiqua" w:hAnsi="Book Antiqua"/>
          <w:noProof/>
          <w:sz w:val="24"/>
          <w:szCs w:val="24"/>
        </w:rPr>
        <w:t>We</w:t>
      </w:r>
      <w:r w:rsidR="00E03CFC">
        <w:rPr>
          <w:rFonts w:ascii="Book Antiqua" w:hAnsi="Book Antiqua"/>
          <w:noProof/>
          <w:sz w:val="24"/>
          <w:szCs w:val="24"/>
        </w:rPr>
        <w:t xml:space="preserve"> only know what Bill wrote, </w:t>
      </w:r>
      <w:r w:rsidR="00E03CFC" w:rsidRPr="00217D0E">
        <w:rPr>
          <w:rFonts w:ascii="Book Antiqua" w:hAnsi="Book Antiqua"/>
          <w:noProof/>
          <w:sz w:val="24"/>
          <w:szCs w:val="24"/>
        </w:rPr>
        <w:t>“Everybody who has read it seems to like it very much—which of course was to be exptected!”</w:t>
      </w:r>
    </w:p>
    <w:p w14:paraId="384F9653" w14:textId="022391F8" w:rsidR="002802A8" w:rsidRDefault="008F6D1E" w:rsidP="003D6280">
      <w:pPr>
        <w:rPr>
          <w:rFonts w:ascii="Book Antiqua" w:hAnsi="Book Antiqua"/>
          <w:noProof/>
          <w:sz w:val="24"/>
          <w:szCs w:val="24"/>
        </w:rPr>
      </w:pPr>
      <w:r w:rsidRPr="00217D0E">
        <w:rPr>
          <w:rFonts w:ascii="Book Antiqua" w:hAnsi="Book Antiqua"/>
          <w:noProof/>
          <w:sz w:val="24"/>
          <w:szCs w:val="24"/>
        </w:rPr>
        <w:t xml:space="preserve">Now, this idea of turning </w:t>
      </w:r>
      <w:r w:rsidR="009C44C3">
        <w:rPr>
          <w:rFonts w:ascii="Book Antiqua" w:hAnsi="Book Antiqua"/>
          <w:noProof/>
          <w:sz w:val="24"/>
          <w:szCs w:val="24"/>
        </w:rPr>
        <w:t>any</w:t>
      </w:r>
      <w:r w:rsidRPr="00217D0E">
        <w:rPr>
          <w:rFonts w:ascii="Book Antiqua" w:hAnsi="Book Antiqua"/>
          <w:noProof/>
          <w:sz w:val="24"/>
          <w:szCs w:val="24"/>
        </w:rPr>
        <w:t xml:space="preserve"> fellowship over to the members is a visionar</w:t>
      </w:r>
      <w:r w:rsidR="00FB5D75" w:rsidRPr="00217D0E">
        <w:rPr>
          <w:rFonts w:ascii="Book Antiqua" w:hAnsi="Book Antiqua"/>
          <w:noProof/>
          <w:sz w:val="24"/>
          <w:szCs w:val="24"/>
        </w:rPr>
        <w:t>y’s</w:t>
      </w:r>
      <w:r w:rsidRPr="00217D0E">
        <w:rPr>
          <w:rFonts w:ascii="Book Antiqua" w:hAnsi="Book Antiqua"/>
          <w:noProof/>
          <w:sz w:val="24"/>
          <w:szCs w:val="24"/>
        </w:rPr>
        <w:t xml:space="preserve"> idea, that’s for sure. </w:t>
      </w:r>
      <w:r w:rsidR="00EC4906" w:rsidRPr="00217D0E">
        <w:rPr>
          <w:rFonts w:ascii="Book Antiqua" w:hAnsi="Book Antiqua"/>
          <w:noProof/>
          <w:sz w:val="24"/>
          <w:szCs w:val="24"/>
        </w:rPr>
        <w:t xml:space="preserve">Is it the right thing to do and if it is, what are shortcomings we need to look out for? </w:t>
      </w:r>
    </w:p>
    <w:p w14:paraId="64297711" w14:textId="07251C5D" w:rsidR="008F6D1E" w:rsidRPr="00217D0E" w:rsidRDefault="00EC4906" w:rsidP="003D6280">
      <w:pPr>
        <w:rPr>
          <w:rFonts w:ascii="Book Antiqua" w:hAnsi="Book Antiqua"/>
          <w:noProof/>
          <w:sz w:val="24"/>
          <w:szCs w:val="24"/>
        </w:rPr>
      </w:pPr>
      <w:r w:rsidRPr="00217D0E">
        <w:rPr>
          <w:rFonts w:ascii="Book Antiqua" w:hAnsi="Book Antiqua"/>
          <w:noProof/>
          <w:sz w:val="24"/>
          <w:szCs w:val="24"/>
        </w:rPr>
        <w:t xml:space="preserve">Let’s go back to the business </w:t>
      </w:r>
      <w:r w:rsidR="00D80E02">
        <w:rPr>
          <w:rFonts w:ascii="Book Antiqua" w:hAnsi="Book Antiqua"/>
          <w:noProof/>
          <w:sz w:val="24"/>
          <w:szCs w:val="24"/>
        </w:rPr>
        <w:t>comparison</w:t>
      </w:r>
      <w:r w:rsidRPr="00217D0E">
        <w:rPr>
          <w:rFonts w:ascii="Book Antiqua" w:hAnsi="Book Antiqua"/>
          <w:noProof/>
          <w:sz w:val="24"/>
          <w:szCs w:val="24"/>
        </w:rPr>
        <w:t xml:space="preserve">. </w:t>
      </w:r>
      <w:r w:rsidR="00A67BEB" w:rsidRPr="00217D0E">
        <w:rPr>
          <w:rFonts w:ascii="Book Antiqua" w:hAnsi="Book Antiqua"/>
          <w:noProof/>
          <w:sz w:val="24"/>
          <w:szCs w:val="24"/>
        </w:rPr>
        <w:t>The head of a capitalist concen doesn’t turn the power over to the employees</w:t>
      </w:r>
      <w:r w:rsidR="002802A8" w:rsidRPr="00217D0E">
        <w:rPr>
          <w:rFonts w:ascii="Book Antiqua" w:hAnsi="Book Antiqua"/>
          <w:noProof/>
          <w:sz w:val="24"/>
          <w:szCs w:val="24"/>
        </w:rPr>
        <w:t>. Instead</w:t>
      </w:r>
      <w:r w:rsidR="006155F3" w:rsidRPr="00217D0E">
        <w:rPr>
          <w:rFonts w:ascii="Book Antiqua" w:hAnsi="Book Antiqua"/>
          <w:noProof/>
          <w:sz w:val="24"/>
          <w:szCs w:val="24"/>
        </w:rPr>
        <w:t xml:space="preserve">, </w:t>
      </w:r>
      <w:r w:rsidR="00D43D98">
        <w:rPr>
          <w:rFonts w:ascii="Book Antiqua" w:hAnsi="Book Antiqua"/>
          <w:noProof/>
          <w:sz w:val="24"/>
          <w:szCs w:val="24"/>
        </w:rPr>
        <w:t>leaders</w:t>
      </w:r>
      <w:r w:rsidR="006155F3" w:rsidRPr="00217D0E">
        <w:rPr>
          <w:rFonts w:ascii="Book Antiqua" w:hAnsi="Book Antiqua"/>
          <w:noProof/>
          <w:sz w:val="24"/>
          <w:szCs w:val="24"/>
        </w:rPr>
        <w:t xml:space="preserve"> find another visionary</w:t>
      </w:r>
      <w:r w:rsidR="005727EC" w:rsidRPr="00217D0E">
        <w:rPr>
          <w:rFonts w:ascii="Book Antiqua" w:hAnsi="Book Antiqua"/>
          <w:noProof/>
          <w:sz w:val="24"/>
          <w:szCs w:val="24"/>
        </w:rPr>
        <w:t xml:space="preserve"> to take over the reins</w:t>
      </w:r>
      <w:r w:rsidR="006155F3" w:rsidRPr="00217D0E">
        <w:rPr>
          <w:rFonts w:ascii="Book Antiqua" w:hAnsi="Book Antiqua"/>
          <w:noProof/>
          <w:sz w:val="24"/>
          <w:szCs w:val="24"/>
        </w:rPr>
        <w:t>. The new visionary doesn’t follow the first leader’s rule book; they forge a new path.</w:t>
      </w:r>
      <w:r w:rsidR="00367702" w:rsidRPr="00217D0E">
        <w:rPr>
          <w:rFonts w:ascii="Book Antiqua" w:hAnsi="Book Antiqua"/>
          <w:noProof/>
          <w:sz w:val="24"/>
          <w:szCs w:val="24"/>
        </w:rPr>
        <w:t xml:space="preserve"> </w:t>
      </w:r>
      <w:r w:rsidR="00AD612F">
        <w:rPr>
          <w:rFonts w:ascii="Book Antiqua" w:hAnsi="Book Antiqua"/>
          <w:noProof/>
          <w:sz w:val="24"/>
          <w:szCs w:val="24"/>
        </w:rPr>
        <w:t xml:space="preserve">Over years and decades a </w:t>
      </w:r>
      <w:r w:rsidR="00367702" w:rsidRPr="00217D0E">
        <w:rPr>
          <w:rFonts w:ascii="Book Antiqua" w:hAnsi="Book Antiqua"/>
          <w:noProof/>
          <w:sz w:val="24"/>
          <w:szCs w:val="24"/>
        </w:rPr>
        <w:t xml:space="preserve">company is led by a succession of visionaries. </w:t>
      </w:r>
      <w:r w:rsidR="00314CA0" w:rsidRPr="00217D0E">
        <w:rPr>
          <w:rFonts w:ascii="Book Antiqua" w:hAnsi="Book Antiqua"/>
          <w:noProof/>
          <w:sz w:val="24"/>
          <w:szCs w:val="24"/>
        </w:rPr>
        <w:t xml:space="preserve">The rank and file employees make slight adjustment </w:t>
      </w:r>
      <w:r w:rsidR="00B0481E">
        <w:rPr>
          <w:rFonts w:ascii="Book Antiqua" w:hAnsi="Book Antiqua"/>
          <w:noProof/>
          <w:sz w:val="24"/>
          <w:szCs w:val="24"/>
        </w:rPr>
        <w:t>to the leader</w:t>
      </w:r>
      <w:r w:rsidR="007B04C7">
        <w:rPr>
          <w:rFonts w:ascii="Book Antiqua" w:hAnsi="Book Antiqua"/>
          <w:noProof/>
          <w:sz w:val="24"/>
          <w:szCs w:val="24"/>
        </w:rPr>
        <w:t xml:space="preserve"> as </w:t>
      </w:r>
      <w:r w:rsidR="005727EC" w:rsidRPr="00217D0E">
        <w:rPr>
          <w:rFonts w:ascii="Book Antiqua" w:hAnsi="Book Antiqua"/>
          <w:noProof/>
          <w:sz w:val="24"/>
          <w:szCs w:val="24"/>
        </w:rPr>
        <w:t>she or he</w:t>
      </w:r>
      <w:r w:rsidR="00314CA0" w:rsidRPr="00217D0E">
        <w:rPr>
          <w:rFonts w:ascii="Book Antiqua" w:hAnsi="Book Antiqua"/>
          <w:noProof/>
          <w:sz w:val="24"/>
          <w:szCs w:val="24"/>
        </w:rPr>
        <w:t xml:space="preserve"> adapts</w:t>
      </w:r>
      <w:r w:rsidR="00721F7C" w:rsidRPr="00217D0E">
        <w:rPr>
          <w:rFonts w:ascii="Book Antiqua" w:hAnsi="Book Antiqua"/>
          <w:noProof/>
          <w:sz w:val="24"/>
          <w:szCs w:val="24"/>
        </w:rPr>
        <w:t xml:space="preserve"> </w:t>
      </w:r>
      <w:r w:rsidR="00550B4D" w:rsidRPr="00217D0E">
        <w:rPr>
          <w:rFonts w:ascii="Book Antiqua" w:hAnsi="Book Antiqua"/>
          <w:noProof/>
          <w:sz w:val="24"/>
          <w:szCs w:val="24"/>
        </w:rPr>
        <w:t xml:space="preserve">to, </w:t>
      </w:r>
      <w:r w:rsidR="00721F7C" w:rsidRPr="00217D0E">
        <w:rPr>
          <w:rFonts w:ascii="Book Antiqua" w:hAnsi="Book Antiqua"/>
          <w:noProof/>
          <w:sz w:val="24"/>
          <w:szCs w:val="24"/>
        </w:rPr>
        <w:t>or anticipates</w:t>
      </w:r>
      <w:r w:rsidR="00550B4D" w:rsidRPr="00217D0E">
        <w:rPr>
          <w:rFonts w:ascii="Book Antiqua" w:hAnsi="Book Antiqua"/>
          <w:noProof/>
          <w:sz w:val="24"/>
          <w:szCs w:val="24"/>
        </w:rPr>
        <w:t xml:space="preserve">, </w:t>
      </w:r>
      <w:r w:rsidR="00721F7C" w:rsidRPr="00217D0E">
        <w:rPr>
          <w:rFonts w:ascii="Book Antiqua" w:hAnsi="Book Antiqua"/>
          <w:noProof/>
          <w:sz w:val="24"/>
          <w:szCs w:val="24"/>
        </w:rPr>
        <w:t xml:space="preserve">a changing marketplace. </w:t>
      </w:r>
    </w:p>
    <w:p w14:paraId="34E51864" w14:textId="3A795EB1" w:rsidR="005451AC" w:rsidRDefault="00CD76FF" w:rsidP="003D6280">
      <w:pPr>
        <w:rPr>
          <w:rFonts w:ascii="Book Antiqua" w:hAnsi="Book Antiqua"/>
          <w:noProof/>
          <w:sz w:val="24"/>
          <w:szCs w:val="24"/>
        </w:rPr>
      </w:pPr>
      <w:r>
        <w:rPr>
          <w:rFonts w:ascii="Book Antiqua" w:hAnsi="Book Antiqua"/>
          <w:noProof/>
          <w:sz w:val="24"/>
          <w:szCs w:val="24"/>
        </w:rPr>
        <w:t>W</w:t>
      </w:r>
      <w:r w:rsidR="00721F7C" w:rsidRPr="00217D0E">
        <w:rPr>
          <w:rFonts w:ascii="Book Antiqua" w:hAnsi="Book Antiqua"/>
          <w:noProof/>
          <w:sz w:val="24"/>
          <w:szCs w:val="24"/>
        </w:rPr>
        <w:t xml:space="preserve">hat if Henry Ford turned </w:t>
      </w:r>
      <w:r w:rsidR="007F2E61">
        <w:rPr>
          <w:rFonts w:ascii="Book Antiqua" w:hAnsi="Book Antiqua"/>
          <w:noProof/>
          <w:sz w:val="24"/>
          <w:szCs w:val="24"/>
        </w:rPr>
        <w:t>his car</w:t>
      </w:r>
      <w:r w:rsidR="00721F7C" w:rsidRPr="00217D0E">
        <w:rPr>
          <w:rFonts w:ascii="Book Antiqua" w:hAnsi="Book Antiqua"/>
          <w:noProof/>
          <w:sz w:val="24"/>
          <w:szCs w:val="24"/>
        </w:rPr>
        <w:t xml:space="preserve"> </w:t>
      </w:r>
      <w:r w:rsidR="004A03F1" w:rsidRPr="00217D0E">
        <w:rPr>
          <w:rFonts w:ascii="Book Antiqua" w:hAnsi="Book Antiqua"/>
          <w:noProof/>
          <w:sz w:val="24"/>
          <w:szCs w:val="24"/>
        </w:rPr>
        <w:t xml:space="preserve">company over to the employees? </w:t>
      </w:r>
    </w:p>
    <w:p w14:paraId="75CBD4CF" w14:textId="7A3AB34D" w:rsidR="005451AC" w:rsidRDefault="004A03F1" w:rsidP="003D6280">
      <w:pPr>
        <w:rPr>
          <w:rFonts w:ascii="Book Antiqua" w:hAnsi="Book Antiqua"/>
          <w:noProof/>
          <w:sz w:val="24"/>
          <w:szCs w:val="24"/>
        </w:rPr>
      </w:pPr>
      <w:r w:rsidRPr="00217D0E">
        <w:rPr>
          <w:rFonts w:ascii="Book Antiqua" w:hAnsi="Book Antiqua"/>
          <w:noProof/>
          <w:sz w:val="24"/>
          <w:szCs w:val="24"/>
        </w:rPr>
        <w:t>Ford may have been honored</w:t>
      </w:r>
      <w:r w:rsidR="00476C1E">
        <w:rPr>
          <w:rFonts w:ascii="Book Antiqua" w:hAnsi="Book Antiqua"/>
          <w:noProof/>
          <w:sz w:val="24"/>
          <w:szCs w:val="24"/>
        </w:rPr>
        <w:t xml:space="preserve"> for his nonconformin</w:t>
      </w:r>
      <w:r w:rsidR="00EA0021">
        <w:rPr>
          <w:rFonts w:ascii="Book Antiqua" w:hAnsi="Book Antiqua"/>
          <w:noProof/>
          <w:sz w:val="24"/>
          <w:szCs w:val="24"/>
        </w:rPr>
        <w:t>dy</w:t>
      </w:r>
      <w:r w:rsidR="00195C80">
        <w:rPr>
          <w:rFonts w:ascii="Book Antiqua" w:hAnsi="Book Antiqua"/>
          <w:noProof/>
          <w:sz w:val="24"/>
          <w:szCs w:val="24"/>
        </w:rPr>
        <w:t>,</w:t>
      </w:r>
      <w:r w:rsidR="00FF4855" w:rsidRPr="00217D0E">
        <w:rPr>
          <w:rFonts w:ascii="Book Antiqua" w:hAnsi="Book Antiqua"/>
          <w:noProof/>
          <w:sz w:val="24"/>
          <w:szCs w:val="24"/>
        </w:rPr>
        <w:t xml:space="preserve"> </w:t>
      </w:r>
      <w:r w:rsidR="00195C80">
        <w:rPr>
          <w:rFonts w:ascii="Book Antiqua" w:hAnsi="Book Antiqua"/>
          <w:noProof/>
          <w:sz w:val="24"/>
          <w:szCs w:val="24"/>
        </w:rPr>
        <w:t>maybe even been</w:t>
      </w:r>
      <w:r w:rsidR="00EA0021">
        <w:rPr>
          <w:rFonts w:ascii="Book Antiqua" w:hAnsi="Book Antiqua"/>
          <w:noProof/>
          <w:sz w:val="24"/>
          <w:szCs w:val="24"/>
        </w:rPr>
        <w:t xml:space="preserve"> </w:t>
      </w:r>
      <w:r w:rsidR="00FF4855" w:rsidRPr="00217D0E">
        <w:rPr>
          <w:rFonts w:ascii="Book Antiqua" w:hAnsi="Book Antiqua"/>
          <w:noProof/>
          <w:sz w:val="24"/>
          <w:szCs w:val="24"/>
        </w:rPr>
        <w:t>cannonized. Th</w:t>
      </w:r>
      <w:r w:rsidR="0064300C" w:rsidRPr="00217D0E">
        <w:rPr>
          <w:rFonts w:ascii="Book Antiqua" w:hAnsi="Book Antiqua"/>
          <w:noProof/>
          <w:sz w:val="24"/>
          <w:szCs w:val="24"/>
        </w:rPr>
        <w:t>e da</w:t>
      </w:r>
      <w:r w:rsidR="00B83987">
        <w:rPr>
          <w:rFonts w:ascii="Book Antiqua" w:hAnsi="Book Antiqua"/>
          <w:noProof/>
          <w:sz w:val="24"/>
          <w:szCs w:val="24"/>
        </w:rPr>
        <w:t>te</w:t>
      </w:r>
      <w:r w:rsidR="0064300C" w:rsidRPr="00217D0E">
        <w:rPr>
          <w:rFonts w:ascii="Book Antiqua" w:hAnsi="Book Antiqua"/>
          <w:noProof/>
          <w:sz w:val="24"/>
          <w:szCs w:val="24"/>
        </w:rPr>
        <w:t xml:space="preserve"> he </w:t>
      </w:r>
      <w:r w:rsidR="00A93D36">
        <w:rPr>
          <w:rFonts w:ascii="Book Antiqua" w:hAnsi="Book Antiqua"/>
          <w:noProof/>
          <w:sz w:val="24"/>
          <w:szCs w:val="24"/>
        </w:rPr>
        <w:t>first combined automobiles with assembly</w:t>
      </w:r>
      <w:r w:rsidR="00B83987">
        <w:rPr>
          <w:rFonts w:ascii="Book Antiqua" w:hAnsi="Book Antiqua"/>
          <w:noProof/>
          <w:sz w:val="24"/>
          <w:szCs w:val="24"/>
        </w:rPr>
        <w:t xml:space="preserve">-line production, </w:t>
      </w:r>
      <w:r w:rsidR="0064300C" w:rsidRPr="00217D0E">
        <w:rPr>
          <w:rFonts w:ascii="Book Antiqua" w:hAnsi="Book Antiqua"/>
          <w:noProof/>
          <w:sz w:val="24"/>
          <w:szCs w:val="24"/>
        </w:rPr>
        <w:t xml:space="preserve"> might be celebrated </w:t>
      </w:r>
      <w:r w:rsidR="001D24AF" w:rsidRPr="00217D0E">
        <w:rPr>
          <w:rFonts w:ascii="Book Antiqua" w:hAnsi="Book Antiqua"/>
          <w:noProof/>
          <w:sz w:val="24"/>
          <w:szCs w:val="24"/>
        </w:rPr>
        <w:t>by employees</w:t>
      </w:r>
      <w:r w:rsidR="00A41E43" w:rsidRPr="00217D0E">
        <w:rPr>
          <w:rFonts w:ascii="Book Antiqua" w:hAnsi="Book Antiqua"/>
          <w:noProof/>
          <w:sz w:val="24"/>
          <w:szCs w:val="24"/>
        </w:rPr>
        <w:t>,</w:t>
      </w:r>
      <w:r w:rsidR="001D24AF" w:rsidRPr="00217D0E">
        <w:rPr>
          <w:rFonts w:ascii="Book Antiqua" w:hAnsi="Book Antiqua"/>
          <w:noProof/>
          <w:sz w:val="24"/>
          <w:szCs w:val="24"/>
        </w:rPr>
        <w:t xml:space="preserve"> worldwide</w:t>
      </w:r>
      <w:r w:rsidR="00894DD5">
        <w:rPr>
          <w:rFonts w:ascii="Book Antiqua" w:hAnsi="Book Antiqua"/>
          <w:noProof/>
          <w:sz w:val="24"/>
          <w:szCs w:val="24"/>
        </w:rPr>
        <w:t>, every five years</w:t>
      </w:r>
      <w:r w:rsidR="001D24AF" w:rsidRPr="00217D0E">
        <w:rPr>
          <w:rFonts w:ascii="Book Antiqua" w:hAnsi="Book Antiqua"/>
          <w:noProof/>
          <w:sz w:val="24"/>
          <w:szCs w:val="24"/>
        </w:rPr>
        <w:t>. And… the</w:t>
      </w:r>
      <w:r w:rsidR="002317D0">
        <w:rPr>
          <w:rFonts w:ascii="Book Antiqua" w:hAnsi="Book Antiqua"/>
          <w:noProof/>
          <w:sz w:val="24"/>
          <w:szCs w:val="24"/>
        </w:rPr>
        <w:t xml:space="preserve"> with a follower</w:t>
      </w:r>
      <w:r w:rsidR="006A0939">
        <w:rPr>
          <w:rFonts w:ascii="Book Antiqua" w:hAnsi="Book Antiqua"/>
          <w:noProof/>
          <w:sz w:val="24"/>
          <w:szCs w:val="24"/>
        </w:rPr>
        <w:t xml:space="preserve">’s tendency towards preservation, </w:t>
      </w:r>
      <w:r w:rsidR="001D24AF" w:rsidRPr="00217D0E">
        <w:rPr>
          <w:rFonts w:ascii="Book Antiqua" w:hAnsi="Book Antiqua"/>
          <w:noProof/>
          <w:sz w:val="24"/>
          <w:szCs w:val="24"/>
        </w:rPr>
        <w:t>Ford Motor Company might still be</w:t>
      </w:r>
      <w:r w:rsidR="00432FB5">
        <w:rPr>
          <w:rFonts w:ascii="Book Antiqua" w:hAnsi="Book Antiqua"/>
          <w:noProof/>
          <w:sz w:val="24"/>
          <w:szCs w:val="24"/>
        </w:rPr>
        <w:t xml:space="preserve"> exclusively</w:t>
      </w:r>
      <w:r w:rsidR="001D24AF" w:rsidRPr="00217D0E">
        <w:rPr>
          <w:rFonts w:ascii="Book Antiqua" w:hAnsi="Book Antiqua"/>
          <w:noProof/>
          <w:sz w:val="24"/>
          <w:szCs w:val="24"/>
        </w:rPr>
        <w:t xml:space="preserve"> making </w:t>
      </w:r>
      <w:r w:rsidR="007A7255">
        <w:rPr>
          <w:rFonts w:ascii="Book Antiqua" w:hAnsi="Book Antiqua"/>
          <w:noProof/>
          <w:sz w:val="24"/>
          <w:szCs w:val="24"/>
        </w:rPr>
        <w:t xml:space="preserve">and selling </w:t>
      </w:r>
      <w:r w:rsidR="001D24AF" w:rsidRPr="00217D0E">
        <w:rPr>
          <w:rFonts w:ascii="Book Antiqua" w:hAnsi="Book Antiqua"/>
          <w:noProof/>
          <w:sz w:val="24"/>
          <w:szCs w:val="24"/>
        </w:rPr>
        <w:t>Model T’s</w:t>
      </w:r>
      <w:r w:rsidR="002667D5" w:rsidRPr="00217D0E">
        <w:rPr>
          <w:rFonts w:ascii="Book Antiqua" w:hAnsi="Book Antiqua"/>
          <w:noProof/>
          <w:sz w:val="24"/>
          <w:szCs w:val="24"/>
        </w:rPr>
        <w:t xml:space="preserve">. </w:t>
      </w:r>
    </w:p>
    <w:p w14:paraId="53B6B827" w14:textId="7288565B" w:rsidR="002667D5" w:rsidRPr="00217D0E" w:rsidRDefault="002667D5" w:rsidP="003D6280">
      <w:pPr>
        <w:rPr>
          <w:rFonts w:ascii="Book Antiqua" w:hAnsi="Book Antiqua"/>
          <w:noProof/>
          <w:sz w:val="24"/>
          <w:szCs w:val="24"/>
        </w:rPr>
      </w:pPr>
      <w:r w:rsidRPr="00217D0E">
        <w:rPr>
          <w:rFonts w:ascii="Book Antiqua" w:hAnsi="Book Antiqua"/>
          <w:noProof/>
          <w:sz w:val="24"/>
          <w:szCs w:val="24"/>
        </w:rPr>
        <w:t>“Don’t fix it if it ain’t broke!”</w:t>
      </w:r>
      <w:r w:rsidR="00A41E43" w:rsidRPr="00217D0E">
        <w:rPr>
          <w:rFonts w:ascii="Book Antiqua" w:hAnsi="Book Antiqua"/>
          <w:noProof/>
          <w:sz w:val="24"/>
          <w:szCs w:val="24"/>
        </w:rPr>
        <w:t xml:space="preserve"> the </w:t>
      </w:r>
      <w:r w:rsidR="005451AC">
        <w:rPr>
          <w:rFonts w:ascii="Book Antiqua" w:hAnsi="Book Antiqua"/>
          <w:noProof/>
          <w:sz w:val="24"/>
          <w:szCs w:val="24"/>
        </w:rPr>
        <w:t xml:space="preserve">Ford </w:t>
      </w:r>
      <w:r w:rsidR="00CB150A">
        <w:rPr>
          <w:rFonts w:ascii="Book Antiqua" w:hAnsi="Book Antiqua"/>
          <w:noProof/>
          <w:sz w:val="24"/>
          <w:szCs w:val="24"/>
        </w:rPr>
        <w:t xml:space="preserve">group-think </w:t>
      </w:r>
      <w:r w:rsidR="005451AC">
        <w:rPr>
          <w:rFonts w:ascii="Book Antiqua" w:hAnsi="Book Antiqua"/>
          <w:noProof/>
          <w:sz w:val="24"/>
          <w:szCs w:val="24"/>
        </w:rPr>
        <w:t xml:space="preserve">of today </w:t>
      </w:r>
      <w:r w:rsidR="00A41E43" w:rsidRPr="00217D0E">
        <w:rPr>
          <w:rFonts w:ascii="Book Antiqua" w:hAnsi="Book Antiqua"/>
          <w:noProof/>
          <w:sz w:val="24"/>
          <w:szCs w:val="24"/>
        </w:rPr>
        <w:t>would</w:t>
      </w:r>
      <w:r w:rsidR="00CB150A">
        <w:rPr>
          <w:rFonts w:ascii="Book Antiqua" w:hAnsi="Book Antiqua"/>
          <w:noProof/>
          <w:sz w:val="24"/>
          <w:szCs w:val="24"/>
        </w:rPr>
        <w:t xml:space="preserve"> assert</w:t>
      </w:r>
      <w:r w:rsidR="00A41E43" w:rsidRPr="00217D0E">
        <w:rPr>
          <w:rFonts w:ascii="Book Antiqua" w:hAnsi="Book Antiqua"/>
          <w:noProof/>
          <w:sz w:val="24"/>
          <w:szCs w:val="24"/>
        </w:rPr>
        <w:t>.</w:t>
      </w:r>
      <w:r w:rsidR="00975979">
        <w:rPr>
          <w:rFonts w:ascii="Book Antiqua" w:hAnsi="Book Antiqua"/>
          <w:noProof/>
          <w:sz w:val="24"/>
          <w:szCs w:val="24"/>
        </w:rPr>
        <w:t xml:space="preserve"> “We’re </w:t>
      </w:r>
      <w:r w:rsidR="00D9100F">
        <w:rPr>
          <w:rFonts w:ascii="Book Antiqua" w:hAnsi="Book Antiqua"/>
          <w:noProof/>
          <w:sz w:val="24"/>
          <w:szCs w:val="24"/>
        </w:rPr>
        <w:t xml:space="preserve">going to preserve the legacy of </w:t>
      </w:r>
      <w:r w:rsidR="00DD5540">
        <w:rPr>
          <w:rFonts w:ascii="Book Antiqua" w:hAnsi="Book Antiqua"/>
          <w:noProof/>
          <w:sz w:val="24"/>
          <w:szCs w:val="24"/>
        </w:rPr>
        <w:t>Ford, whose work was inspired by</w:t>
      </w:r>
      <w:r w:rsidR="00B661C4">
        <w:rPr>
          <w:rFonts w:ascii="Book Antiqua" w:hAnsi="Book Antiqua"/>
          <w:noProof/>
          <w:sz w:val="24"/>
          <w:szCs w:val="24"/>
        </w:rPr>
        <w:t xml:space="preserve"> the hand of</w:t>
      </w:r>
      <w:r w:rsidR="00DD5540">
        <w:rPr>
          <w:rFonts w:ascii="Book Antiqua" w:hAnsi="Book Antiqua"/>
          <w:noProof/>
          <w:sz w:val="24"/>
          <w:szCs w:val="24"/>
        </w:rPr>
        <w:t xml:space="preserve"> God.”</w:t>
      </w:r>
    </w:p>
    <w:p w14:paraId="47B44CD5" w14:textId="1666BA37" w:rsidR="00721F7C" w:rsidRPr="00217D0E" w:rsidRDefault="00F92BD7" w:rsidP="003D6280">
      <w:pPr>
        <w:rPr>
          <w:rFonts w:ascii="Book Antiqua" w:hAnsi="Book Antiqua"/>
          <w:noProof/>
          <w:sz w:val="24"/>
          <w:szCs w:val="24"/>
        </w:rPr>
      </w:pPr>
      <w:r>
        <w:rPr>
          <w:noProof/>
        </w:rPr>
        <w:lastRenderedPageBreak/>
        <mc:AlternateContent>
          <mc:Choice Requires="wps">
            <w:drawing>
              <wp:anchor distT="0" distB="0" distL="114300" distR="114300" simplePos="0" relativeHeight="251669504" behindDoc="1" locked="0" layoutInCell="1" allowOverlap="1" wp14:anchorId="301622E9" wp14:editId="3CBCF493">
                <wp:simplePos x="0" y="0"/>
                <wp:positionH relativeFrom="column">
                  <wp:posOffset>2458720</wp:posOffset>
                </wp:positionH>
                <wp:positionV relativeFrom="paragraph">
                  <wp:posOffset>2473960</wp:posOffset>
                </wp:positionV>
                <wp:extent cx="2973705" cy="714375"/>
                <wp:effectExtent l="0" t="0" r="0" b="9525"/>
                <wp:wrapTight wrapText="bothSides">
                  <wp:wrapPolygon edited="0">
                    <wp:start x="0" y="0"/>
                    <wp:lineTo x="0" y="21312"/>
                    <wp:lineTo x="21448" y="21312"/>
                    <wp:lineTo x="21448"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973705" cy="714375"/>
                        </a:xfrm>
                        <a:prstGeom prst="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100000" t="100000"/>
                          </a:path>
                          <a:tileRect r="-100000" b="-100000"/>
                        </a:gradFill>
                        <a:ln>
                          <a:noFill/>
                        </a:ln>
                      </wps:spPr>
                      <wps:txbx>
                        <w:txbxContent>
                          <w:p w14:paraId="09C2EABA" w14:textId="361F24C9" w:rsidR="004C0E69" w:rsidRPr="004C0E69" w:rsidRDefault="004C0E69" w:rsidP="004C0E69">
                            <w:pPr>
                              <w:pStyle w:val="Caption"/>
                              <w:jc w:val="center"/>
                              <w:rPr>
                                <w:rFonts w:ascii="Book Antiqua" w:hAnsi="Book Antiqua"/>
                                <w:sz w:val="28"/>
                                <w:szCs w:val="28"/>
                              </w:rPr>
                            </w:pPr>
                            <w:r w:rsidRPr="004C0E69">
                              <w:rPr>
                                <w:rFonts w:ascii="Book Antiqua" w:hAnsi="Book Antiqua"/>
                                <w:sz w:val="28"/>
                                <w:szCs w:val="28"/>
                              </w:rPr>
                              <w:t>An enterprise run by its followers:</w:t>
                            </w:r>
                          </w:p>
                          <w:p w14:paraId="589016D2" w14:textId="7264CFEA" w:rsidR="004C0E69" w:rsidRPr="004C0E69" w:rsidRDefault="004C0E69" w:rsidP="004C0E69">
                            <w:pPr>
                              <w:pStyle w:val="Caption"/>
                              <w:jc w:val="center"/>
                              <w:rPr>
                                <w:rFonts w:ascii="Book Antiqua" w:hAnsi="Book Antiqua"/>
                                <w:noProof/>
                                <w:sz w:val="28"/>
                                <w:szCs w:val="28"/>
                              </w:rPr>
                            </w:pPr>
                            <w:r w:rsidRPr="004C0E69">
                              <w:rPr>
                                <w:rFonts w:ascii="Book Antiqua" w:hAnsi="Book Antiqua"/>
                                <w:sz w:val="28"/>
                                <w:szCs w:val="28"/>
                              </w:rPr>
                              <w:t xml:space="preserve">"If it ain't broke, </w:t>
                            </w:r>
                            <w:r w:rsidR="00F92BD7">
                              <w:rPr>
                                <w:rFonts w:ascii="Book Antiqua" w:hAnsi="Book Antiqua"/>
                                <w:sz w:val="28"/>
                                <w:szCs w:val="28"/>
                              </w:rPr>
                              <w:t>don’t</w:t>
                            </w:r>
                            <w:r w:rsidRPr="004C0E69">
                              <w:rPr>
                                <w:rFonts w:ascii="Book Antiqua" w:hAnsi="Book Antiqua"/>
                                <w:sz w:val="28"/>
                                <w:szCs w:val="28"/>
                              </w:rPr>
                              <w:t xml:space="preserve"> fix 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622E9" id="_x0000_t202" coordsize="21600,21600" o:spt="202" path="m,l,21600r21600,l21600,xe">
                <v:stroke joinstyle="miter"/>
                <v:path gradientshapeok="t" o:connecttype="rect"/>
              </v:shapetype>
              <v:shape id="Text Box 6" o:spid="_x0000_s1026" type="#_x0000_t202" style="position:absolute;margin-left:193.6pt;margin-top:194.8pt;width:234.15pt;height:56.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3OPuAIAABoGAAAOAAAAZHJzL2Uyb0RvYy54bWysVFFv0zAQfkfiP1h+35J2WwvR0qkMFSGN&#10;bWJFe3Ydp7Hk2MZ224xfz2cn2aaBBEz0wb18d77z3X135xddq8heOC+NLunkOKdEaG4qqbcl/bZe&#10;Hb2jxAemK6aMFiV9EJ5eLN6+OT/YQkxNY1QlHIET7YuDLWkTgi2yzPNGtMwfGys0lLVxLQv4dNus&#10;cuwA763Kpnk+yw7GVdYZLrwH+rFX0kXyX9eCh5u69iIQVVK8LaTTpXMTz2xxzoqtY7aRfHgGe8Ur&#10;WiY1gj66+sgCIzsnf3HVSu6MN3U45qbNTF1LLlIOyGaSv8jmrmFWpFxQHG8fy+T/n1t+vb91RFYl&#10;nVGiWYsWrUUXyAfTkVmszsH6AkZ3FmahA4wuj7gHGJPuatfGf6RDoEedHx5rG51xgNP385N5fkYJ&#10;h24+OT2Zn0U32dNt63z4JExLolBSh96lkrL9lQ+96WgyVLpaSaVIrSSIo0EvSpwJ9zI0qXDxocnQ&#10;434vEGtQuzzB3m03l8qRPQM1VvjlPR6kDj04m+XAEkM8C19M1cOTCCccjx+8pES2/nmUs2QVkT9H&#10;Oj2F9asjTWKkv01qevLvoZDndiyiZaEh8Sgpl46ryE9W1GjE2nxFy+KgDQ+K0zaIQ/twLVoHqUSy&#10;xSAejcYYx1HurTGVqcHxhtLx1CY2vNdGJIvk7EkYpdBtOiijuDHVAwgLOiQ6estXEqy6Yj7cMocJ&#10;B0extcINjlqZQ0nNIFHSGPfjd3i0x+BBS8kBG6Ok/vuOObBOfdaJViSMghuFzSjoXXtpYm2wDy1P&#10;It7gghrF2pn2HstsGaNAxTRHrJKGUbwM+IICy5CL5TLJWCLoxZW+s3yke5yRdXfPnB0GKWAEr824&#10;S1jxYp562768y10wtUzD9lTFoc5YQD3L+2UZN9zz72T1tNIXPwEAAP//AwBQSwMEFAAGAAgAAAAh&#10;ABONg27eAAAACwEAAA8AAABkcnMvZG93bnJldi54bWxMj0FOwzAQRfdI3MEaJHbUaVBKSONUqCJr&#10;1FCxdmPXiWKPI9t1A6fHXcFuRvP05/16txhNonR+tMhgvcqASOytGFExOH62TyUQHzgKri1KBt/S&#10;w665v6t5JewVDzJ2QZEUgr7iDIYQ5opS3w/ScL+ys8R0O1tneEirU1Q4fk3hRtM8yzbU8BHTh4HP&#10;cj/IfuouhsG7m37aLxWXqKbjB42Hzrd6z9jjw/K2BRLkEv5guOkndWiS08leUHiiGTyXL3lCb8Pr&#10;BkgiyqIogJwYFFm+BtrU9H+H5hcAAP//AwBQSwECLQAUAAYACAAAACEAtoM4kv4AAADhAQAAEwAA&#10;AAAAAAAAAAAAAAAAAAAAW0NvbnRlbnRfVHlwZXNdLnhtbFBLAQItABQABgAIAAAAIQA4/SH/1gAA&#10;AJQBAAALAAAAAAAAAAAAAAAAAC8BAABfcmVscy8ucmVsc1BLAQItABQABgAIAAAAIQDRp3OPuAIA&#10;ABoGAAAOAAAAAAAAAAAAAAAAAC4CAABkcnMvZTJvRG9jLnhtbFBLAQItABQABgAIAAAAIQATjYNu&#10;3gAAAAsBAAAPAAAAAAAAAAAAAAAAABIFAABkcnMvZG93bnJldi54bWxQSwUGAAAAAAQABADzAAAA&#10;HQYAAAAA&#10;" fillcolor="#ffff80" stroked="f">
                <v:fill color2="#ffffda" rotate="t" focusposition="1,1" focussize="" colors="0 #ffff80;.5 #ffffb3;1 #ffffda" focus="100%" type="gradientRadial"/>
                <v:textbox inset="0,0,0,0">
                  <w:txbxContent>
                    <w:p w14:paraId="09C2EABA" w14:textId="361F24C9" w:rsidR="004C0E69" w:rsidRPr="004C0E69" w:rsidRDefault="004C0E69" w:rsidP="004C0E69">
                      <w:pPr>
                        <w:pStyle w:val="Caption"/>
                        <w:jc w:val="center"/>
                        <w:rPr>
                          <w:rFonts w:ascii="Book Antiqua" w:hAnsi="Book Antiqua"/>
                          <w:sz w:val="28"/>
                          <w:szCs w:val="28"/>
                        </w:rPr>
                      </w:pPr>
                      <w:r w:rsidRPr="004C0E69">
                        <w:rPr>
                          <w:rFonts w:ascii="Book Antiqua" w:hAnsi="Book Antiqua"/>
                          <w:sz w:val="28"/>
                          <w:szCs w:val="28"/>
                        </w:rPr>
                        <w:t>An enterprise run by its followers:</w:t>
                      </w:r>
                    </w:p>
                    <w:p w14:paraId="589016D2" w14:textId="7264CFEA" w:rsidR="004C0E69" w:rsidRPr="004C0E69" w:rsidRDefault="004C0E69" w:rsidP="004C0E69">
                      <w:pPr>
                        <w:pStyle w:val="Caption"/>
                        <w:jc w:val="center"/>
                        <w:rPr>
                          <w:rFonts w:ascii="Book Antiqua" w:hAnsi="Book Antiqua"/>
                          <w:noProof/>
                          <w:sz w:val="28"/>
                          <w:szCs w:val="28"/>
                        </w:rPr>
                      </w:pPr>
                      <w:r w:rsidRPr="004C0E69">
                        <w:rPr>
                          <w:rFonts w:ascii="Book Antiqua" w:hAnsi="Book Antiqua"/>
                          <w:sz w:val="28"/>
                          <w:szCs w:val="28"/>
                        </w:rPr>
                        <w:t xml:space="preserve">"If it ain't broke, </w:t>
                      </w:r>
                      <w:r w:rsidR="00F92BD7">
                        <w:rPr>
                          <w:rFonts w:ascii="Book Antiqua" w:hAnsi="Book Antiqua"/>
                          <w:sz w:val="28"/>
                          <w:szCs w:val="28"/>
                        </w:rPr>
                        <w:t>don’t</w:t>
                      </w:r>
                      <w:r w:rsidRPr="004C0E69">
                        <w:rPr>
                          <w:rFonts w:ascii="Book Antiqua" w:hAnsi="Book Antiqua"/>
                          <w:sz w:val="28"/>
                          <w:szCs w:val="28"/>
                        </w:rPr>
                        <w:t xml:space="preserve"> fix it?"</w:t>
                      </w:r>
                    </w:p>
                  </w:txbxContent>
                </v:textbox>
                <w10:wrap type="tight"/>
              </v:shape>
            </w:pict>
          </mc:Fallback>
        </mc:AlternateContent>
      </w:r>
      <w:r>
        <w:rPr>
          <w:rFonts w:ascii="Book Antiqua" w:hAnsi="Book Antiqua"/>
          <w:noProof/>
          <w:sz w:val="24"/>
          <w:szCs w:val="24"/>
        </w:rPr>
        <w:drawing>
          <wp:anchor distT="0" distB="0" distL="114300" distR="114300" simplePos="0" relativeHeight="251665408" behindDoc="1" locked="0" layoutInCell="1" allowOverlap="1" wp14:anchorId="1D595EAE" wp14:editId="1FCA1A40">
            <wp:simplePos x="0" y="0"/>
            <wp:positionH relativeFrom="margin">
              <wp:posOffset>1997262</wp:posOffset>
            </wp:positionH>
            <wp:positionV relativeFrom="paragraph">
              <wp:posOffset>171450</wp:posOffset>
            </wp:positionV>
            <wp:extent cx="3712845" cy="2367915"/>
            <wp:effectExtent l="171450" t="171450" r="173355" b="165735"/>
            <wp:wrapTight wrapText="bothSides">
              <wp:wrapPolygon edited="0">
                <wp:start x="-443" y="-1564"/>
                <wp:lineTo x="-997" y="-1216"/>
                <wp:lineTo x="-997" y="21200"/>
                <wp:lineTo x="-443" y="22938"/>
                <wp:lineTo x="21944" y="22938"/>
                <wp:lineTo x="22054" y="22591"/>
                <wp:lineTo x="22498" y="21200"/>
                <wp:lineTo x="22498" y="1564"/>
                <wp:lineTo x="21944" y="-1043"/>
                <wp:lineTo x="21944" y="-1564"/>
                <wp:lineTo x="-443" y="-1564"/>
              </wp:wrapPolygon>
            </wp:wrapTight>
            <wp:docPr id="5" name="Picture 5" descr="A person riding a horse drawn carri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d-model-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12845" cy="2367915"/>
                    </a:xfrm>
                    <a:prstGeom prst="rect">
                      <a:avLst/>
                    </a:prstGeom>
                    <a:ln>
                      <a:solidFill>
                        <a:srgbClr val="0070C0"/>
                      </a:solidFill>
                    </a:ln>
                    <a:effectLst>
                      <a:glow rad="139700">
                        <a:schemeClr val="accent5">
                          <a:satMod val="175000"/>
                          <a:alpha val="40000"/>
                        </a:schemeClr>
                      </a:glow>
                    </a:effectLst>
                  </pic:spPr>
                </pic:pic>
              </a:graphicData>
            </a:graphic>
            <wp14:sizeRelH relativeFrom="margin">
              <wp14:pctWidth>0</wp14:pctWidth>
            </wp14:sizeRelH>
            <wp14:sizeRelV relativeFrom="margin">
              <wp14:pctHeight>0</wp14:pctHeight>
            </wp14:sizeRelV>
          </wp:anchor>
        </w:drawing>
      </w:r>
      <w:r w:rsidR="00A86DBB" w:rsidRPr="00217D0E">
        <w:rPr>
          <w:rFonts w:ascii="Book Antiqua" w:hAnsi="Book Antiqua"/>
          <w:noProof/>
          <w:sz w:val="24"/>
          <w:szCs w:val="24"/>
        </w:rPr>
        <w:t xml:space="preserve"> </w:t>
      </w:r>
      <w:r w:rsidR="002667D5" w:rsidRPr="00217D0E">
        <w:rPr>
          <w:rFonts w:ascii="Book Antiqua" w:hAnsi="Book Antiqua"/>
          <w:noProof/>
          <w:sz w:val="24"/>
          <w:szCs w:val="24"/>
        </w:rPr>
        <w:t>Followers don’t have vision</w:t>
      </w:r>
      <w:r w:rsidR="0044426D">
        <w:rPr>
          <w:rFonts w:ascii="Book Antiqua" w:hAnsi="Book Antiqua"/>
          <w:noProof/>
          <w:sz w:val="24"/>
          <w:szCs w:val="24"/>
        </w:rPr>
        <w:t xml:space="preserve">—not </w:t>
      </w:r>
      <w:r w:rsidR="00C444ED" w:rsidRPr="00217D0E">
        <w:rPr>
          <w:rFonts w:ascii="Book Antiqua" w:hAnsi="Book Antiqua"/>
          <w:noProof/>
          <w:sz w:val="24"/>
          <w:szCs w:val="24"/>
        </w:rPr>
        <w:t xml:space="preserve">to the extent that pioneers do. </w:t>
      </w:r>
      <w:r w:rsidR="002600B2" w:rsidRPr="00217D0E">
        <w:rPr>
          <w:rFonts w:ascii="Book Antiqua" w:hAnsi="Book Antiqua"/>
          <w:noProof/>
          <w:sz w:val="24"/>
          <w:szCs w:val="24"/>
        </w:rPr>
        <w:t xml:space="preserve">Pioneers </w:t>
      </w:r>
      <w:r w:rsidR="004E3658" w:rsidRPr="00217D0E">
        <w:rPr>
          <w:rFonts w:ascii="Book Antiqua" w:hAnsi="Book Antiqua"/>
          <w:noProof/>
          <w:sz w:val="24"/>
          <w:szCs w:val="24"/>
        </w:rPr>
        <w:t>aim</w:t>
      </w:r>
      <w:r w:rsidR="0017645C" w:rsidRPr="00217D0E">
        <w:rPr>
          <w:rFonts w:ascii="Book Antiqua" w:hAnsi="Book Antiqua"/>
          <w:noProof/>
          <w:sz w:val="24"/>
          <w:szCs w:val="24"/>
        </w:rPr>
        <w:t xml:space="preserve"> </w:t>
      </w:r>
      <w:r w:rsidR="0044426D">
        <w:rPr>
          <w:rFonts w:ascii="Book Antiqua" w:hAnsi="Book Antiqua"/>
          <w:noProof/>
          <w:sz w:val="24"/>
          <w:szCs w:val="24"/>
        </w:rPr>
        <w:t xml:space="preserve">is on </w:t>
      </w:r>
      <w:r w:rsidR="004E3658" w:rsidRPr="00217D0E">
        <w:rPr>
          <w:rFonts w:ascii="Book Antiqua" w:hAnsi="Book Antiqua"/>
          <w:noProof/>
          <w:sz w:val="24"/>
          <w:szCs w:val="24"/>
        </w:rPr>
        <w:t xml:space="preserve">a moving target. Followers </w:t>
      </w:r>
      <w:r w:rsidR="008550FE">
        <w:rPr>
          <w:rFonts w:ascii="Book Antiqua" w:hAnsi="Book Antiqua"/>
          <w:noProof/>
          <w:sz w:val="24"/>
          <w:szCs w:val="24"/>
        </w:rPr>
        <w:t xml:space="preserve">see </w:t>
      </w:r>
      <w:r w:rsidR="00224A9E" w:rsidRPr="00217D0E">
        <w:rPr>
          <w:rFonts w:ascii="Book Antiqua" w:hAnsi="Book Antiqua"/>
          <w:noProof/>
          <w:sz w:val="24"/>
          <w:szCs w:val="24"/>
        </w:rPr>
        <w:t xml:space="preserve">a still image. </w:t>
      </w:r>
      <w:r w:rsidR="0064300C" w:rsidRPr="00217D0E">
        <w:rPr>
          <w:rFonts w:ascii="Book Antiqua" w:hAnsi="Book Antiqua"/>
          <w:noProof/>
          <w:sz w:val="24"/>
          <w:szCs w:val="24"/>
        </w:rPr>
        <w:t xml:space="preserve"> </w:t>
      </w:r>
      <w:r w:rsidR="000D4198" w:rsidRPr="00217D0E">
        <w:rPr>
          <w:rFonts w:ascii="Book Antiqua" w:hAnsi="Book Antiqua"/>
          <w:noProof/>
          <w:sz w:val="24"/>
          <w:szCs w:val="24"/>
        </w:rPr>
        <w:t>Th</w:t>
      </w:r>
      <w:r w:rsidR="009E4F30">
        <w:rPr>
          <w:rFonts w:ascii="Book Antiqua" w:hAnsi="Book Antiqua"/>
          <w:noProof/>
          <w:sz w:val="24"/>
          <w:szCs w:val="24"/>
        </w:rPr>
        <w:t>is is some of w</w:t>
      </w:r>
      <w:r w:rsidR="000D4198" w:rsidRPr="00217D0E">
        <w:rPr>
          <w:rFonts w:ascii="Book Antiqua" w:hAnsi="Book Antiqua"/>
          <w:noProof/>
          <w:sz w:val="24"/>
          <w:szCs w:val="24"/>
        </w:rPr>
        <w:t xml:space="preserve">hat caused organizational reification. </w:t>
      </w:r>
      <w:r w:rsidR="00746A8E" w:rsidRPr="00217D0E">
        <w:rPr>
          <w:rFonts w:ascii="Book Antiqua" w:hAnsi="Book Antiqua"/>
          <w:noProof/>
          <w:sz w:val="24"/>
          <w:szCs w:val="24"/>
        </w:rPr>
        <w:t xml:space="preserve">Bill W would continue asking how can we alter or improve. </w:t>
      </w:r>
      <w:r w:rsidR="00F1083C">
        <w:rPr>
          <w:rFonts w:ascii="Book Antiqua" w:hAnsi="Book Antiqua"/>
          <w:noProof/>
          <w:sz w:val="24"/>
          <w:szCs w:val="24"/>
        </w:rPr>
        <w:t xml:space="preserve">We who followed, </w:t>
      </w:r>
      <w:r w:rsidR="000E14E8" w:rsidRPr="00217D0E">
        <w:rPr>
          <w:rFonts w:ascii="Book Antiqua" w:hAnsi="Book Antiqua"/>
          <w:noProof/>
          <w:sz w:val="24"/>
          <w:szCs w:val="24"/>
        </w:rPr>
        <w:t xml:space="preserve">cast his </w:t>
      </w:r>
      <w:r w:rsidR="00F1083C">
        <w:rPr>
          <w:rFonts w:ascii="Book Antiqua" w:hAnsi="Book Antiqua"/>
          <w:noProof/>
          <w:sz w:val="24"/>
          <w:szCs w:val="24"/>
        </w:rPr>
        <w:t>message</w:t>
      </w:r>
      <w:r w:rsidR="000E14E8" w:rsidRPr="00217D0E">
        <w:rPr>
          <w:rFonts w:ascii="Book Antiqua" w:hAnsi="Book Antiqua"/>
          <w:noProof/>
          <w:sz w:val="24"/>
          <w:szCs w:val="24"/>
        </w:rPr>
        <w:t xml:space="preserve"> </w:t>
      </w:r>
      <w:r w:rsidR="0031258B" w:rsidRPr="00217D0E">
        <w:rPr>
          <w:rFonts w:ascii="Book Antiqua" w:hAnsi="Book Antiqua"/>
          <w:noProof/>
          <w:sz w:val="24"/>
          <w:szCs w:val="24"/>
        </w:rPr>
        <w:t>in</w:t>
      </w:r>
      <w:r w:rsidR="00C448B6">
        <w:rPr>
          <w:rFonts w:ascii="Book Antiqua" w:hAnsi="Book Antiqua"/>
          <w:noProof/>
          <w:sz w:val="24"/>
          <w:szCs w:val="24"/>
        </w:rPr>
        <w:t>to</w:t>
      </w:r>
      <w:r w:rsidR="0031258B" w:rsidRPr="00217D0E">
        <w:rPr>
          <w:rFonts w:ascii="Book Antiqua" w:hAnsi="Book Antiqua"/>
          <w:noProof/>
          <w:sz w:val="24"/>
          <w:szCs w:val="24"/>
        </w:rPr>
        <w:t xml:space="preserve"> an enduring—and unyeilding—</w:t>
      </w:r>
      <w:r w:rsidR="00F1083C">
        <w:rPr>
          <w:rFonts w:ascii="Book Antiqua" w:hAnsi="Book Antiqua"/>
          <w:noProof/>
          <w:sz w:val="24"/>
          <w:szCs w:val="24"/>
        </w:rPr>
        <w:t>monument</w:t>
      </w:r>
      <w:r w:rsidR="0031258B" w:rsidRPr="00217D0E">
        <w:rPr>
          <w:rFonts w:ascii="Book Antiqua" w:hAnsi="Book Antiqua"/>
          <w:noProof/>
          <w:sz w:val="24"/>
          <w:szCs w:val="24"/>
        </w:rPr>
        <w:t>.</w:t>
      </w:r>
    </w:p>
    <w:p w14:paraId="07E70B8B" w14:textId="52475466" w:rsidR="00EF4F5D" w:rsidRDefault="00A86DBB" w:rsidP="00EF4F5D">
      <w:pPr>
        <w:rPr>
          <w:rFonts w:ascii="Book Antiqua" w:hAnsi="Book Antiqua"/>
          <w:noProof/>
          <w:sz w:val="24"/>
          <w:szCs w:val="24"/>
        </w:rPr>
      </w:pPr>
      <w:r>
        <w:rPr>
          <w:rFonts w:ascii="Book Antiqua" w:hAnsi="Book Antiqua"/>
          <w:noProof/>
          <w:sz w:val="24"/>
          <w:szCs w:val="24"/>
        </w:rPr>
        <w:t xml:space="preserve"> </w:t>
      </w:r>
      <w:r w:rsidR="006927D3">
        <w:rPr>
          <w:rFonts w:ascii="Book Antiqua" w:hAnsi="Book Antiqua"/>
          <w:noProof/>
          <w:sz w:val="24"/>
          <w:szCs w:val="24"/>
        </w:rPr>
        <w:t>Circa</w:t>
      </w:r>
      <w:r w:rsidR="00672EA6">
        <w:rPr>
          <w:rFonts w:ascii="Book Antiqua" w:hAnsi="Book Antiqua"/>
          <w:noProof/>
          <w:sz w:val="24"/>
          <w:szCs w:val="24"/>
        </w:rPr>
        <w:t>:</w:t>
      </w:r>
      <w:r w:rsidR="006927D3">
        <w:rPr>
          <w:rFonts w:ascii="Book Antiqua" w:hAnsi="Book Antiqua"/>
          <w:noProof/>
          <w:sz w:val="24"/>
          <w:szCs w:val="24"/>
        </w:rPr>
        <w:t xml:space="preserve"> </w:t>
      </w:r>
      <w:r w:rsidR="00DD3906" w:rsidRPr="00217D0E">
        <w:rPr>
          <w:rFonts w:ascii="Book Antiqua" w:hAnsi="Book Antiqua"/>
          <w:noProof/>
          <w:sz w:val="24"/>
          <w:szCs w:val="24"/>
        </w:rPr>
        <w:t xml:space="preserve">1953… </w:t>
      </w:r>
      <w:r w:rsidR="003134AA">
        <w:rPr>
          <w:rFonts w:ascii="Book Antiqua" w:hAnsi="Book Antiqua"/>
          <w:noProof/>
          <w:sz w:val="24"/>
          <w:szCs w:val="24"/>
        </w:rPr>
        <w:t xml:space="preserve">Bob S has died and </w:t>
      </w:r>
      <w:r w:rsidR="00DD3906" w:rsidRPr="00217D0E">
        <w:rPr>
          <w:rFonts w:ascii="Book Antiqua" w:hAnsi="Book Antiqua"/>
          <w:noProof/>
          <w:sz w:val="24"/>
          <w:szCs w:val="24"/>
        </w:rPr>
        <w:t>AA’s General Service Confernece</w:t>
      </w:r>
      <w:r w:rsidR="00307EC7" w:rsidRPr="00217D0E">
        <w:rPr>
          <w:rFonts w:ascii="Book Antiqua" w:hAnsi="Book Antiqua"/>
          <w:noProof/>
          <w:sz w:val="24"/>
          <w:szCs w:val="24"/>
        </w:rPr>
        <w:t xml:space="preserve"> (GSC)</w:t>
      </w:r>
      <w:r w:rsidR="00DD3906" w:rsidRPr="00217D0E">
        <w:rPr>
          <w:rFonts w:ascii="Book Antiqua" w:hAnsi="Book Antiqua"/>
          <w:noProof/>
          <w:sz w:val="24"/>
          <w:szCs w:val="24"/>
        </w:rPr>
        <w:t xml:space="preserve"> is three years old</w:t>
      </w:r>
      <w:r w:rsidR="00C448B6">
        <w:rPr>
          <w:rFonts w:ascii="Book Antiqua" w:hAnsi="Book Antiqua"/>
          <w:noProof/>
          <w:sz w:val="24"/>
          <w:szCs w:val="24"/>
        </w:rPr>
        <w:t>. T</w:t>
      </w:r>
      <w:r w:rsidR="00DD3906" w:rsidRPr="00217D0E">
        <w:rPr>
          <w:rFonts w:ascii="Book Antiqua" w:hAnsi="Book Antiqua"/>
          <w:noProof/>
          <w:sz w:val="24"/>
          <w:szCs w:val="24"/>
        </w:rPr>
        <w:t xml:space="preserve">he Fellowship is indeed in the hands of </w:t>
      </w:r>
      <w:r w:rsidR="00CD0E8C" w:rsidRPr="00217D0E">
        <w:rPr>
          <w:rFonts w:ascii="Book Antiqua" w:hAnsi="Book Antiqua"/>
          <w:noProof/>
          <w:sz w:val="24"/>
          <w:szCs w:val="24"/>
        </w:rPr>
        <w:t>the next generation. Bill W and other early adpaters are</w:t>
      </w:r>
      <w:r w:rsidR="006367DB">
        <w:rPr>
          <w:rFonts w:ascii="Book Antiqua" w:hAnsi="Book Antiqua"/>
          <w:noProof/>
          <w:sz w:val="24"/>
          <w:szCs w:val="24"/>
        </w:rPr>
        <w:t xml:space="preserve"> </w:t>
      </w:r>
      <w:r w:rsidR="004434F8" w:rsidRPr="00217D0E">
        <w:rPr>
          <w:rFonts w:ascii="Book Antiqua" w:hAnsi="Book Antiqua"/>
          <w:noProof/>
          <w:sz w:val="24"/>
          <w:szCs w:val="24"/>
        </w:rPr>
        <w:t>onhand</w:t>
      </w:r>
      <w:r w:rsidR="006367DB">
        <w:rPr>
          <w:rFonts w:ascii="Book Antiqua" w:hAnsi="Book Antiqua"/>
          <w:noProof/>
          <w:sz w:val="24"/>
          <w:szCs w:val="24"/>
        </w:rPr>
        <w:t>, when</w:t>
      </w:r>
      <w:r w:rsidR="004434F8" w:rsidRPr="00217D0E">
        <w:rPr>
          <w:rFonts w:ascii="Book Antiqua" w:hAnsi="Book Antiqua"/>
          <w:noProof/>
          <w:sz w:val="24"/>
          <w:szCs w:val="24"/>
        </w:rPr>
        <w:t xml:space="preserve"> called up</w:t>
      </w:r>
      <w:r w:rsidR="000B6AD9" w:rsidRPr="00217D0E">
        <w:rPr>
          <w:rFonts w:ascii="Book Antiqua" w:hAnsi="Book Antiqua"/>
          <w:noProof/>
          <w:sz w:val="24"/>
          <w:szCs w:val="24"/>
        </w:rPr>
        <w:t>on. B</w:t>
      </w:r>
      <w:r w:rsidR="00CD0E8C" w:rsidRPr="00217D0E">
        <w:rPr>
          <w:rFonts w:ascii="Book Antiqua" w:hAnsi="Book Antiqua"/>
          <w:noProof/>
          <w:sz w:val="24"/>
          <w:szCs w:val="24"/>
        </w:rPr>
        <w:t xml:space="preserve">ut the voting delegates, trustees and staff </w:t>
      </w:r>
      <w:r w:rsidR="004434F8" w:rsidRPr="00217D0E">
        <w:rPr>
          <w:rFonts w:ascii="Book Antiqua" w:hAnsi="Book Antiqua"/>
          <w:noProof/>
          <w:sz w:val="24"/>
          <w:szCs w:val="24"/>
        </w:rPr>
        <w:t xml:space="preserve">willl carry the </w:t>
      </w:r>
      <w:r w:rsidR="000B6AD9" w:rsidRPr="00217D0E">
        <w:rPr>
          <w:rFonts w:ascii="Book Antiqua" w:hAnsi="Book Antiqua"/>
          <w:noProof/>
          <w:sz w:val="24"/>
          <w:szCs w:val="24"/>
        </w:rPr>
        <w:t xml:space="preserve">day. </w:t>
      </w:r>
    </w:p>
    <w:p w14:paraId="3B43518A" w14:textId="6FE000A2" w:rsidR="00243608" w:rsidRPr="00217D0E" w:rsidRDefault="00EF4F5D" w:rsidP="003D6280">
      <w:pPr>
        <w:rPr>
          <w:rFonts w:ascii="Book Antiqua" w:hAnsi="Book Antiqua"/>
          <w:noProof/>
          <w:sz w:val="24"/>
          <w:szCs w:val="24"/>
        </w:rPr>
      </w:pPr>
      <w:r w:rsidRPr="00217D0E">
        <w:rPr>
          <w:rFonts w:ascii="Book Antiqua" w:hAnsi="Book Antiqua"/>
          <w:noProof/>
          <w:sz w:val="24"/>
          <w:szCs w:val="24"/>
        </w:rPr>
        <w:t xml:space="preserve">Context: </w:t>
      </w:r>
      <w:r w:rsidR="00B11CEF">
        <w:rPr>
          <w:rFonts w:ascii="Book Antiqua" w:hAnsi="Book Antiqua"/>
          <w:noProof/>
          <w:sz w:val="24"/>
          <w:szCs w:val="24"/>
        </w:rPr>
        <w:t>AA was</w:t>
      </w:r>
      <w:r w:rsidRPr="00217D0E">
        <w:rPr>
          <w:rFonts w:ascii="Book Antiqua" w:hAnsi="Book Antiqua"/>
          <w:noProof/>
          <w:sz w:val="24"/>
          <w:szCs w:val="24"/>
        </w:rPr>
        <w:t xml:space="preserve"> nearly 6,000 groups </w:t>
      </w:r>
      <w:r w:rsidR="005840FA">
        <w:rPr>
          <w:rFonts w:ascii="Book Antiqua" w:hAnsi="Book Antiqua"/>
          <w:noProof/>
          <w:sz w:val="24"/>
          <w:szCs w:val="24"/>
        </w:rPr>
        <w:t>attended by</w:t>
      </w:r>
      <w:r w:rsidRPr="00217D0E">
        <w:rPr>
          <w:rFonts w:ascii="Book Antiqua" w:hAnsi="Book Antiqua"/>
          <w:noProof/>
          <w:sz w:val="24"/>
          <w:szCs w:val="24"/>
        </w:rPr>
        <w:t xml:space="preserve"> 128,000 AA members</w:t>
      </w:r>
      <w:r w:rsidR="00B11CEF">
        <w:rPr>
          <w:rFonts w:ascii="Book Antiqua" w:hAnsi="Book Antiqua"/>
          <w:noProof/>
          <w:sz w:val="24"/>
          <w:szCs w:val="24"/>
        </w:rPr>
        <w:t xml:space="preserve"> in </w:t>
      </w:r>
      <w:r w:rsidR="008303C9">
        <w:rPr>
          <w:rFonts w:ascii="Book Antiqua" w:hAnsi="Book Antiqua"/>
          <w:noProof/>
          <w:sz w:val="24"/>
          <w:szCs w:val="24"/>
        </w:rPr>
        <w:t>‘53</w:t>
      </w:r>
      <w:r w:rsidRPr="00217D0E">
        <w:rPr>
          <w:rFonts w:ascii="Book Antiqua" w:hAnsi="Book Antiqua"/>
          <w:noProof/>
          <w:sz w:val="24"/>
          <w:szCs w:val="24"/>
        </w:rPr>
        <w:t>—twice the members and three times the groups since five years prior. With growth comes promise… a</w:t>
      </w:r>
      <w:r>
        <w:rPr>
          <w:rFonts w:ascii="Book Antiqua" w:hAnsi="Book Antiqua"/>
          <w:noProof/>
          <w:sz w:val="24"/>
          <w:szCs w:val="24"/>
        </w:rPr>
        <w:t>long with alarm and growing pains</w:t>
      </w:r>
      <w:r w:rsidRPr="00217D0E">
        <w:rPr>
          <w:rFonts w:ascii="Book Antiqua" w:hAnsi="Book Antiqua"/>
          <w:noProof/>
          <w:sz w:val="24"/>
          <w:szCs w:val="24"/>
        </w:rPr>
        <w:t>.</w:t>
      </w:r>
    </w:p>
    <w:p w14:paraId="40F2C2BF" w14:textId="7255EAF5" w:rsidR="009B6723" w:rsidRDefault="0083606E" w:rsidP="000574EF">
      <w:pPr>
        <w:rPr>
          <w:rFonts w:ascii="Book Antiqua" w:hAnsi="Book Antiqua"/>
          <w:noProof/>
          <w:sz w:val="24"/>
          <w:szCs w:val="24"/>
        </w:rPr>
      </w:pPr>
      <w:r w:rsidRPr="00217D0E">
        <w:rPr>
          <w:rFonts w:ascii="Book Antiqua" w:hAnsi="Book Antiqua"/>
          <w:noProof/>
          <w:sz w:val="24"/>
          <w:szCs w:val="24"/>
        </w:rPr>
        <w:t xml:space="preserve">To the </w:t>
      </w:r>
      <w:r w:rsidR="00082A82" w:rsidRPr="00217D0E">
        <w:rPr>
          <w:rFonts w:ascii="Book Antiqua" w:hAnsi="Book Antiqua"/>
          <w:noProof/>
          <w:sz w:val="24"/>
          <w:szCs w:val="24"/>
        </w:rPr>
        <w:t>75 delegates from USA and Canada</w:t>
      </w:r>
      <w:r w:rsidR="00307EC7" w:rsidRPr="00217D0E">
        <w:rPr>
          <w:rFonts w:ascii="Book Antiqua" w:hAnsi="Book Antiqua"/>
          <w:noProof/>
          <w:sz w:val="24"/>
          <w:szCs w:val="24"/>
        </w:rPr>
        <w:t>, Bill opened the Third GSC with “We are standing on the treshold of maturi</w:t>
      </w:r>
      <w:r w:rsidR="00314CE2" w:rsidRPr="00217D0E">
        <w:rPr>
          <w:rFonts w:ascii="Book Antiqua" w:hAnsi="Book Antiqua"/>
          <w:noProof/>
          <w:sz w:val="24"/>
          <w:szCs w:val="24"/>
        </w:rPr>
        <w:t xml:space="preserve">ty… No one can say </w:t>
      </w:r>
      <w:r w:rsidR="00E544AF" w:rsidRPr="00217D0E">
        <w:rPr>
          <w:rFonts w:ascii="Book Antiqua" w:hAnsi="Book Antiqua"/>
          <w:noProof/>
          <w:sz w:val="24"/>
          <w:szCs w:val="24"/>
        </w:rPr>
        <w:t xml:space="preserve">in truth </w:t>
      </w:r>
      <w:r w:rsidR="00314CE2" w:rsidRPr="00217D0E">
        <w:rPr>
          <w:rFonts w:ascii="Book Antiqua" w:hAnsi="Book Antiqua"/>
          <w:noProof/>
          <w:sz w:val="24"/>
          <w:szCs w:val="24"/>
        </w:rPr>
        <w:t>that we are really mature yet. This process of maturing will go on as</w:t>
      </w:r>
      <w:r w:rsidR="00E544AF" w:rsidRPr="00217D0E">
        <w:rPr>
          <w:rFonts w:ascii="Book Antiqua" w:hAnsi="Book Antiqua"/>
          <w:noProof/>
          <w:sz w:val="24"/>
          <w:szCs w:val="24"/>
        </w:rPr>
        <w:t xml:space="preserve"> long as </w:t>
      </w:r>
      <w:r w:rsidR="005A127D" w:rsidRPr="00217D0E">
        <w:rPr>
          <w:rFonts w:ascii="Book Antiqua" w:hAnsi="Book Antiqua"/>
          <w:noProof/>
          <w:sz w:val="24"/>
          <w:szCs w:val="24"/>
        </w:rPr>
        <w:t xml:space="preserve">we last.” </w:t>
      </w:r>
    </w:p>
    <w:p w14:paraId="557DB7BC" w14:textId="7059A42A" w:rsidR="000574EF" w:rsidRDefault="00721B10" w:rsidP="000574EF">
      <w:pPr>
        <w:rPr>
          <w:rFonts w:ascii="Book Antiqua" w:hAnsi="Book Antiqua"/>
          <w:noProof/>
          <w:sz w:val="24"/>
          <w:szCs w:val="24"/>
        </w:rPr>
      </w:pPr>
      <w:r w:rsidRPr="00217D0E">
        <w:rPr>
          <w:rFonts w:ascii="Book Antiqua" w:hAnsi="Book Antiqua"/>
          <w:noProof/>
          <w:sz w:val="24"/>
          <w:szCs w:val="24"/>
        </w:rPr>
        <w:t xml:space="preserve">The GSC would </w:t>
      </w:r>
      <w:r w:rsidR="00A635A7" w:rsidRPr="00217D0E">
        <w:rPr>
          <w:rFonts w:ascii="Book Antiqua" w:hAnsi="Book Antiqua"/>
          <w:noProof/>
          <w:sz w:val="24"/>
          <w:szCs w:val="24"/>
        </w:rPr>
        <w:t xml:space="preserve">consider 40 new suggestions, </w:t>
      </w:r>
      <w:r w:rsidRPr="00217D0E">
        <w:rPr>
          <w:rFonts w:ascii="Book Antiqua" w:hAnsi="Book Antiqua"/>
          <w:i/>
          <w:noProof/>
          <w:sz w:val="24"/>
          <w:szCs w:val="24"/>
        </w:rPr>
        <w:t>Twelve Steps and Twelve Traditions</w:t>
      </w:r>
      <w:r w:rsidRPr="00217D0E">
        <w:rPr>
          <w:rFonts w:ascii="Book Antiqua" w:hAnsi="Book Antiqua"/>
          <w:noProof/>
          <w:sz w:val="24"/>
          <w:szCs w:val="24"/>
        </w:rPr>
        <w:t xml:space="preserve">, </w:t>
      </w:r>
      <w:r w:rsidR="00EC210A">
        <w:rPr>
          <w:rFonts w:ascii="Book Antiqua" w:hAnsi="Book Antiqua"/>
          <w:noProof/>
          <w:sz w:val="24"/>
          <w:szCs w:val="24"/>
        </w:rPr>
        <w:t xml:space="preserve">was </w:t>
      </w:r>
      <w:r w:rsidRPr="00217D0E">
        <w:rPr>
          <w:rFonts w:ascii="Book Antiqua" w:hAnsi="Book Antiqua"/>
          <w:noProof/>
          <w:sz w:val="24"/>
          <w:szCs w:val="24"/>
        </w:rPr>
        <w:t>hot off the press</w:t>
      </w:r>
      <w:r w:rsidR="005744A7" w:rsidRPr="00217D0E">
        <w:rPr>
          <w:rFonts w:ascii="Book Antiqua" w:hAnsi="Book Antiqua"/>
          <w:noProof/>
          <w:sz w:val="24"/>
          <w:szCs w:val="24"/>
        </w:rPr>
        <w:t xml:space="preserve"> and </w:t>
      </w:r>
      <w:r w:rsidR="00EC210A">
        <w:rPr>
          <w:rFonts w:ascii="Book Antiqua" w:hAnsi="Book Antiqua"/>
          <w:noProof/>
          <w:sz w:val="24"/>
          <w:szCs w:val="24"/>
        </w:rPr>
        <w:t xml:space="preserve">conference </w:t>
      </w:r>
      <w:r w:rsidR="00ED3316">
        <w:rPr>
          <w:rFonts w:ascii="Book Antiqua" w:hAnsi="Book Antiqua"/>
          <w:noProof/>
          <w:sz w:val="24"/>
          <w:szCs w:val="24"/>
        </w:rPr>
        <w:t>attendees had</w:t>
      </w:r>
      <w:r w:rsidR="005744A7" w:rsidRPr="00217D0E">
        <w:rPr>
          <w:rFonts w:ascii="Book Antiqua" w:hAnsi="Book Antiqua"/>
          <w:noProof/>
          <w:sz w:val="24"/>
          <w:szCs w:val="24"/>
        </w:rPr>
        <w:t xml:space="preserve"> business to deal with</w:t>
      </w:r>
      <w:r w:rsidR="00437C32" w:rsidRPr="00217D0E">
        <w:rPr>
          <w:rFonts w:ascii="Book Antiqua" w:hAnsi="Book Antiqua"/>
          <w:noProof/>
          <w:sz w:val="24"/>
          <w:szCs w:val="24"/>
        </w:rPr>
        <w:t xml:space="preserve"> including </w:t>
      </w:r>
      <w:r w:rsidR="005744A7" w:rsidRPr="00217D0E">
        <w:rPr>
          <w:rFonts w:ascii="Book Antiqua" w:hAnsi="Book Antiqua"/>
          <w:noProof/>
          <w:sz w:val="24"/>
          <w:szCs w:val="24"/>
        </w:rPr>
        <w:t>new trustees</w:t>
      </w:r>
      <w:r w:rsidR="004867F9" w:rsidRPr="00217D0E">
        <w:rPr>
          <w:rFonts w:ascii="Book Antiqua" w:hAnsi="Book Antiqua"/>
          <w:noProof/>
          <w:sz w:val="24"/>
          <w:szCs w:val="24"/>
        </w:rPr>
        <w:t xml:space="preserve">, </w:t>
      </w:r>
      <w:r w:rsidR="005744A7" w:rsidRPr="009B6723">
        <w:rPr>
          <w:rFonts w:ascii="Book Antiqua" w:hAnsi="Book Antiqua"/>
          <w:iCs/>
          <w:noProof/>
          <w:sz w:val="24"/>
          <w:szCs w:val="24"/>
        </w:rPr>
        <w:t>Grapevine</w:t>
      </w:r>
      <w:r w:rsidR="005E1CB6">
        <w:rPr>
          <w:rFonts w:ascii="Book Antiqua" w:hAnsi="Book Antiqua"/>
          <w:iCs/>
          <w:noProof/>
          <w:sz w:val="24"/>
          <w:szCs w:val="24"/>
        </w:rPr>
        <w:t xml:space="preserve">, other </w:t>
      </w:r>
      <w:r w:rsidR="004867F9" w:rsidRPr="009B6723">
        <w:rPr>
          <w:rFonts w:ascii="Book Antiqua" w:hAnsi="Book Antiqua"/>
          <w:iCs/>
          <w:noProof/>
          <w:sz w:val="24"/>
          <w:szCs w:val="24"/>
        </w:rPr>
        <w:t>l</w:t>
      </w:r>
      <w:r w:rsidR="005744A7" w:rsidRPr="009B6723">
        <w:rPr>
          <w:rFonts w:ascii="Book Antiqua" w:hAnsi="Book Antiqua"/>
          <w:iCs/>
          <w:noProof/>
          <w:sz w:val="24"/>
          <w:szCs w:val="24"/>
        </w:rPr>
        <w:t>iterature</w:t>
      </w:r>
      <w:r w:rsidR="005744A7" w:rsidRPr="00217D0E">
        <w:rPr>
          <w:rFonts w:ascii="Book Antiqua" w:hAnsi="Book Antiqua"/>
          <w:noProof/>
          <w:sz w:val="24"/>
          <w:szCs w:val="24"/>
        </w:rPr>
        <w:t xml:space="preserve"> </w:t>
      </w:r>
      <w:r w:rsidR="005E1CB6">
        <w:rPr>
          <w:rFonts w:ascii="Book Antiqua" w:hAnsi="Book Antiqua"/>
          <w:noProof/>
          <w:sz w:val="24"/>
          <w:szCs w:val="24"/>
        </w:rPr>
        <w:t xml:space="preserve">and financial </w:t>
      </w:r>
      <w:r w:rsidR="005744A7" w:rsidRPr="00217D0E">
        <w:rPr>
          <w:rFonts w:ascii="Book Antiqua" w:hAnsi="Book Antiqua"/>
          <w:noProof/>
          <w:sz w:val="24"/>
          <w:szCs w:val="24"/>
        </w:rPr>
        <w:t>issues</w:t>
      </w:r>
      <w:r w:rsidR="00E81794">
        <w:rPr>
          <w:rFonts w:ascii="Book Antiqua" w:hAnsi="Book Antiqua"/>
          <w:noProof/>
          <w:sz w:val="24"/>
          <w:szCs w:val="24"/>
        </w:rPr>
        <w:t>. One of t</w:t>
      </w:r>
      <w:r w:rsidR="009324A6">
        <w:rPr>
          <w:rFonts w:ascii="Book Antiqua" w:hAnsi="Book Antiqua"/>
          <w:noProof/>
          <w:sz w:val="24"/>
          <w:szCs w:val="24"/>
        </w:rPr>
        <w:t>wo</w:t>
      </w:r>
      <w:r w:rsidR="00E81794">
        <w:rPr>
          <w:rFonts w:ascii="Book Antiqua" w:hAnsi="Book Antiqua"/>
          <w:noProof/>
          <w:sz w:val="24"/>
          <w:szCs w:val="24"/>
        </w:rPr>
        <w:t xml:space="preserve"> hotter </w:t>
      </w:r>
      <w:r w:rsidR="006F2FC3" w:rsidRPr="00217D0E">
        <w:rPr>
          <w:rFonts w:ascii="Book Antiqua" w:hAnsi="Book Antiqua"/>
          <w:noProof/>
          <w:sz w:val="24"/>
          <w:szCs w:val="24"/>
        </w:rPr>
        <w:t>issue</w:t>
      </w:r>
      <w:r w:rsidR="000E478C">
        <w:rPr>
          <w:rFonts w:ascii="Book Antiqua" w:hAnsi="Book Antiqua"/>
          <w:noProof/>
          <w:sz w:val="24"/>
          <w:szCs w:val="24"/>
        </w:rPr>
        <w:t>s</w:t>
      </w:r>
      <w:r w:rsidR="006F2FC3" w:rsidRPr="00217D0E">
        <w:rPr>
          <w:rFonts w:ascii="Book Antiqua" w:hAnsi="Book Antiqua"/>
          <w:noProof/>
          <w:sz w:val="24"/>
          <w:szCs w:val="24"/>
        </w:rPr>
        <w:t xml:space="preserve"> of the day that Bill was asked to address was about variations </w:t>
      </w:r>
      <w:r w:rsidR="00001956" w:rsidRPr="00217D0E">
        <w:rPr>
          <w:rFonts w:ascii="Book Antiqua" w:hAnsi="Book Antiqua"/>
          <w:noProof/>
          <w:sz w:val="24"/>
          <w:szCs w:val="24"/>
        </w:rPr>
        <w:t>of the Steps and Traditions</w:t>
      </w:r>
      <w:r w:rsidR="004867F9" w:rsidRPr="00217D0E">
        <w:rPr>
          <w:rFonts w:ascii="Book Antiqua" w:hAnsi="Book Antiqua"/>
          <w:noProof/>
          <w:sz w:val="24"/>
          <w:szCs w:val="24"/>
        </w:rPr>
        <w:t xml:space="preserve"> amon</w:t>
      </w:r>
      <w:r w:rsidR="000574EF">
        <w:rPr>
          <w:rFonts w:ascii="Book Antiqua" w:hAnsi="Book Antiqua"/>
          <w:noProof/>
          <w:sz w:val="24"/>
          <w:szCs w:val="24"/>
        </w:rPr>
        <w:t>g members and groups</w:t>
      </w:r>
      <w:r w:rsidR="00001956" w:rsidRPr="00217D0E">
        <w:rPr>
          <w:rFonts w:ascii="Book Antiqua" w:hAnsi="Book Antiqua"/>
          <w:noProof/>
          <w:sz w:val="24"/>
          <w:szCs w:val="24"/>
        </w:rPr>
        <w:t>.</w:t>
      </w:r>
      <w:r w:rsidR="000574EF">
        <w:rPr>
          <w:rFonts w:ascii="Book Antiqua" w:hAnsi="Book Antiqua"/>
          <w:noProof/>
          <w:sz w:val="24"/>
          <w:szCs w:val="24"/>
        </w:rPr>
        <w:t xml:space="preserve"> </w:t>
      </w:r>
    </w:p>
    <w:p w14:paraId="5D10FEB8" w14:textId="60531381" w:rsidR="004C0E69" w:rsidRDefault="000574EF" w:rsidP="004C0E69">
      <w:pPr>
        <w:rPr>
          <w:rFonts w:ascii="Book Antiqua" w:hAnsi="Book Antiqua"/>
          <w:noProof/>
          <w:sz w:val="24"/>
          <w:szCs w:val="24"/>
        </w:rPr>
      </w:pPr>
      <w:r w:rsidRPr="00217D0E">
        <w:rPr>
          <w:rFonts w:ascii="Book Antiqua" w:hAnsi="Book Antiqua"/>
          <w:noProof/>
          <w:sz w:val="24"/>
          <w:szCs w:val="24"/>
        </w:rPr>
        <w:t>AA members</w:t>
      </w:r>
      <w:r w:rsidR="00A52F74">
        <w:rPr>
          <w:rFonts w:ascii="Book Antiqua" w:hAnsi="Book Antiqua"/>
          <w:noProof/>
          <w:sz w:val="24"/>
          <w:szCs w:val="24"/>
        </w:rPr>
        <w:t xml:space="preserve"> of the day</w:t>
      </w:r>
      <w:r w:rsidRPr="00217D0E">
        <w:rPr>
          <w:rFonts w:ascii="Book Antiqua" w:hAnsi="Book Antiqua"/>
          <w:noProof/>
          <w:sz w:val="24"/>
          <w:szCs w:val="24"/>
        </w:rPr>
        <w:t xml:space="preserve"> weren’t adhering the the Twelve Steps exactly as written. S</w:t>
      </w:r>
      <w:r w:rsidR="005E574C">
        <w:rPr>
          <w:rFonts w:ascii="Book Antiqua" w:hAnsi="Book Antiqua"/>
          <w:noProof/>
          <w:sz w:val="24"/>
          <w:szCs w:val="24"/>
        </w:rPr>
        <w:t>ome Swedish</w:t>
      </w:r>
      <w:r w:rsidRPr="00217D0E">
        <w:rPr>
          <w:rFonts w:ascii="Book Antiqua" w:hAnsi="Book Antiqua"/>
          <w:noProof/>
          <w:sz w:val="24"/>
          <w:szCs w:val="24"/>
        </w:rPr>
        <w:t xml:space="preserve"> groups had a Seven Step AA alternative,</w:t>
      </w:r>
      <w:r w:rsidR="00C94D0A">
        <w:rPr>
          <w:rFonts w:ascii="Book Antiqua" w:hAnsi="Book Antiqua"/>
          <w:noProof/>
          <w:sz w:val="24"/>
          <w:szCs w:val="24"/>
        </w:rPr>
        <w:t xml:space="preserve"> adapted by a sister fellowship </w:t>
      </w:r>
      <w:r w:rsidR="004C0E69">
        <w:rPr>
          <w:rFonts w:ascii="Book Antiqua" w:hAnsi="Book Antiqua"/>
          <w:noProof/>
          <w:sz w:val="24"/>
          <w:szCs w:val="24"/>
        </w:rPr>
        <w:t xml:space="preserve">inspired by both The Oxford Group and early AA called, The Link Movement. Their Seven Points, as one variation of AA’s Twelve Steps, formed one example, discussed at </w:t>
      </w:r>
      <w:r w:rsidR="004C0E69">
        <w:rPr>
          <w:rFonts w:ascii="Book Antiqua" w:hAnsi="Book Antiqua"/>
          <w:noProof/>
          <w:sz w:val="24"/>
          <w:szCs w:val="24"/>
        </w:rPr>
        <w:lastRenderedPageBreak/>
        <w:t xml:space="preserve">the 1953 General Servce Conference. We will go into them in slightly more detail, later in this discussion. </w:t>
      </w:r>
    </w:p>
    <w:p w14:paraId="461904B9" w14:textId="3D5571F0" w:rsidR="004C0E69" w:rsidRDefault="004C0E69" w:rsidP="00E43973">
      <w:pPr>
        <w:rPr>
          <w:rFonts w:ascii="Book Antiqua" w:hAnsi="Book Antiqua"/>
          <w:noProof/>
          <w:sz w:val="24"/>
          <w:szCs w:val="24"/>
        </w:rPr>
      </w:pPr>
      <w:r w:rsidRPr="00217D0E">
        <w:rPr>
          <w:rFonts w:ascii="Book Antiqua" w:hAnsi="Book Antiqua"/>
          <w:noProof/>
          <w:sz w:val="24"/>
          <w:szCs w:val="24"/>
        </w:rPr>
        <w:t xml:space="preserve">Buddhists took the word “God” out </w:t>
      </w:r>
      <w:r>
        <w:rPr>
          <w:rFonts w:ascii="Book Antiqua" w:hAnsi="Book Antiqua"/>
          <w:noProof/>
          <w:sz w:val="24"/>
          <w:szCs w:val="24"/>
        </w:rPr>
        <w:t>of AA’s Twelve Steps and used “Good.” Seafearing AAs preferred</w:t>
      </w:r>
      <w:r w:rsidRPr="00217D0E">
        <w:rPr>
          <w:rFonts w:ascii="Book Antiqua" w:hAnsi="Book Antiqua"/>
          <w:noProof/>
          <w:sz w:val="24"/>
          <w:szCs w:val="24"/>
        </w:rPr>
        <w:t xml:space="preserve"> a Six Step program in meetings held on vessles and at dock. </w:t>
      </w:r>
    </w:p>
    <w:tbl>
      <w:tblPr>
        <w:tblStyle w:val="TableGrid"/>
        <w:tblpPr w:leftFromText="180" w:rightFromText="180" w:vertAnchor="text" w:horzAnchor="margin" w:tblpY="2929"/>
        <w:tblOverlap w:val="never"/>
        <w:tblW w:w="0" w:type="auto"/>
        <w:shd w:val="clear" w:color="auto" w:fill="B4C6E7" w:themeFill="accent1" w:themeFillTint="66"/>
        <w:tblLook w:val="04A0" w:firstRow="1" w:lastRow="0" w:firstColumn="1" w:lastColumn="0" w:noHBand="0" w:noVBand="1"/>
      </w:tblPr>
      <w:tblGrid>
        <w:gridCol w:w="5166"/>
      </w:tblGrid>
      <w:tr w:rsidR="004C0E69" w:rsidRPr="00217D0E" w14:paraId="7D165EF1" w14:textId="77777777" w:rsidTr="004C0E69">
        <w:trPr>
          <w:trHeight w:val="3033"/>
        </w:trPr>
        <w:tc>
          <w:tcPr>
            <w:tcW w:w="5166" w:type="dxa"/>
            <w:shd w:val="clear" w:color="auto" w:fill="B4C6E7" w:themeFill="accent1" w:themeFillTint="66"/>
          </w:tcPr>
          <w:p w14:paraId="48D70CE4" w14:textId="77777777" w:rsidR="004C0E69" w:rsidRPr="00217D0E" w:rsidRDefault="004C0E69" w:rsidP="004C0E69">
            <w:pPr>
              <w:rPr>
                <w:rFonts w:ascii="Book Antiqua" w:hAnsi="Book Antiqua"/>
                <w:noProof/>
                <w:sz w:val="24"/>
                <w:szCs w:val="24"/>
              </w:rPr>
            </w:pPr>
            <w:r w:rsidRPr="00217D0E">
              <w:rPr>
                <w:rFonts w:ascii="Book Antiqua" w:hAnsi="Book Antiqua"/>
                <w:noProof/>
                <w:sz w:val="24"/>
                <w:szCs w:val="24"/>
              </w:rPr>
              <w:drawing>
                <wp:anchor distT="0" distB="0" distL="114300" distR="114300" simplePos="0" relativeHeight="251667456" behindDoc="1" locked="0" layoutInCell="1" allowOverlap="1" wp14:anchorId="093117B6" wp14:editId="3B6754AB">
                  <wp:simplePos x="0" y="0"/>
                  <wp:positionH relativeFrom="column">
                    <wp:align>left</wp:align>
                  </wp:positionH>
                  <wp:positionV relativeFrom="paragraph">
                    <wp:posOffset>0</wp:posOffset>
                  </wp:positionV>
                  <wp:extent cx="2881050" cy="1591056"/>
                  <wp:effectExtent l="133350" t="133350" r="128905" b="142875"/>
                  <wp:wrapTight wrapText="bothSides">
                    <wp:wrapPolygon edited="0">
                      <wp:start x="-714" y="-1811"/>
                      <wp:lineTo x="-1000" y="-1293"/>
                      <wp:lineTo x="-1000" y="21212"/>
                      <wp:lineTo x="-714" y="23281"/>
                      <wp:lineTo x="22138" y="23281"/>
                      <wp:lineTo x="22424" y="19401"/>
                      <wp:lineTo x="22424" y="2846"/>
                      <wp:lineTo x="22138" y="-1035"/>
                      <wp:lineTo x="22138" y="-1811"/>
                      <wp:lineTo x="-714" y="-1811"/>
                    </wp:wrapPolygon>
                  </wp:wrapTight>
                  <wp:docPr id="1" name="Picture 1" descr="C:\Users\Joe C\AppData\Local\Microsoft\Windows\INetCache\Content.MSO\19E458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 C\AppData\Local\Microsoft\Windows\INetCache\Content.MSO\19E458E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1050" cy="1591056"/>
                          </a:xfrm>
                          <a:prstGeom prst="rect">
                            <a:avLst/>
                          </a:prstGeom>
                          <a:noFill/>
                          <a:ln>
                            <a:noFill/>
                          </a:ln>
                          <a:effectLst>
                            <a:glow rad="127000">
                              <a:schemeClr val="accent4">
                                <a:lumMod val="20000"/>
                                <a:lumOff val="80000"/>
                                <a:alpha val="40000"/>
                              </a:schemeClr>
                            </a:glow>
                          </a:effectLst>
                        </pic:spPr>
                      </pic:pic>
                    </a:graphicData>
                  </a:graphic>
                  <wp14:sizeRelH relativeFrom="margin">
                    <wp14:pctWidth>0</wp14:pctWidth>
                  </wp14:sizeRelH>
                  <wp14:sizeRelV relativeFrom="margin">
                    <wp14:pctHeight>0</wp14:pctHeight>
                  </wp14:sizeRelV>
                </wp:anchor>
              </w:drawing>
            </w:r>
          </w:p>
        </w:tc>
      </w:tr>
      <w:tr w:rsidR="004C0E69" w:rsidRPr="00217D0E" w14:paraId="283B6226" w14:textId="77777777" w:rsidTr="004C0E69">
        <w:trPr>
          <w:trHeight w:val="61"/>
        </w:trPr>
        <w:tc>
          <w:tcPr>
            <w:tcW w:w="5166" w:type="dxa"/>
            <w:shd w:val="clear" w:color="auto" w:fill="B4C6E7" w:themeFill="accent1" w:themeFillTint="66"/>
          </w:tcPr>
          <w:p w14:paraId="5E4534C4" w14:textId="77777777" w:rsidR="004C0E69" w:rsidRDefault="004C0E69" w:rsidP="004C0E69">
            <w:pPr>
              <w:rPr>
                <w:rFonts w:ascii="Book Antiqua" w:hAnsi="Book Antiqua"/>
                <w:noProof/>
                <w:sz w:val="24"/>
                <w:szCs w:val="24"/>
              </w:rPr>
            </w:pPr>
            <w:r w:rsidRPr="00217D0E">
              <w:rPr>
                <w:rFonts w:ascii="Book Antiqua" w:hAnsi="Book Antiqua"/>
                <w:noProof/>
                <w:sz w:val="24"/>
                <w:szCs w:val="24"/>
              </w:rPr>
              <w:t xml:space="preserve">Hot off the </w:t>
            </w:r>
            <w:r>
              <w:rPr>
                <w:rFonts w:ascii="Book Antiqua" w:hAnsi="Book Antiqua"/>
                <w:noProof/>
                <w:sz w:val="24"/>
                <w:szCs w:val="24"/>
              </w:rPr>
              <w:t xml:space="preserve">AA </w:t>
            </w:r>
            <w:r w:rsidRPr="00217D0E">
              <w:rPr>
                <w:rFonts w:ascii="Book Antiqua" w:hAnsi="Book Antiqua"/>
                <w:noProof/>
                <w:sz w:val="24"/>
                <w:szCs w:val="24"/>
              </w:rPr>
              <w:t xml:space="preserve">press: </w:t>
            </w:r>
          </w:p>
          <w:p w14:paraId="20062EBA" w14:textId="77777777" w:rsidR="004C0E69" w:rsidRPr="00691254" w:rsidRDefault="004C0E69" w:rsidP="004C0E69">
            <w:pPr>
              <w:rPr>
                <w:rFonts w:ascii="Book Antiqua" w:hAnsi="Book Antiqua"/>
                <w:b/>
                <w:bCs/>
                <w:noProof/>
                <w:sz w:val="24"/>
                <w:szCs w:val="24"/>
              </w:rPr>
            </w:pPr>
            <w:r w:rsidRPr="00691254">
              <w:rPr>
                <w:rFonts w:ascii="Book Antiqua" w:hAnsi="Book Antiqua"/>
                <w:b/>
                <w:bCs/>
                <w:i/>
                <w:iCs/>
                <w:noProof/>
                <w:sz w:val="24"/>
                <w:szCs w:val="24"/>
              </w:rPr>
              <w:t>Our Great Responsibility – Rediscovering Wisdom from A.A.’s Co-founder</w:t>
            </w:r>
            <w:r w:rsidRPr="00691254">
              <w:rPr>
                <w:rStyle w:val="EndnoteReference"/>
                <w:rFonts w:ascii="Book Antiqua" w:hAnsi="Book Antiqua"/>
                <w:b/>
                <w:bCs/>
                <w:i/>
                <w:iCs/>
                <w:noProof/>
                <w:sz w:val="24"/>
                <w:szCs w:val="24"/>
              </w:rPr>
              <w:endnoteReference w:id="3"/>
            </w:r>
            <w:r w:rsidRPr="00691254">
              <w:rPr>
                <w:rFonts w:ascii="Book Antiqua" w:hAnsi="Book Antiqua"/>
                <w:b/>
                <w:bCs/>
                <w:noProof/>
                <w:sz w:val="24"/>
                <w:szCs w:val="24"/>
              </w:rPr>
              <w:t xml:space="preserve"> is all of Bill’s General Service Conference talks from 1950 to 1970 </w:t>
            </w:r>
          </w:p>
        </w:tc>
      </w:tr>
    </w:tbl>
    <w:p w14:paraId="7CFEAA63" w14:textId="13951B20" w:rsidR="00637630" w:rsidRDefault="000574EF" w:rsidP="000574EF">
      <w:pPr>
        <w:rPr>
          <w:rFonts w:ascii="Book Antiqua" w:hAnsi="Book Antiqua"/>
          <w:noProof/>
          <w:sz w:val="24"/>
          <w:szCs w:val="24"/>
        </w:rPr>
      </w:pPr>
      <w:r w:rsidRPr="00217D0E">
        <w:rPr>
          <w:rFonts w:ascii="Book Antiqua" w:hAnsi="Book Antiqua"/>
          <w:noProof/>
          <w:sz w:val="24"/>
          <w:szCs w:val="24"/>
        </w:rPr>
        <w:t>The followers</w:t>
      </w:r>
      <w:r w:rsidR="00146C1A">
        <w:rPr>
          <w:rFonts w:ascii="Book Antiqua" w:hAnsi="Book Antiqua"/>
          <w:noProof/>
          <w:sz w:val="24"/>
          <w:szCs w:val="24"/>
        </w:rPr>
        <w:t xml:space="preserve">—now </w:t>
      </w:r>
      <w:r w:rsidRPr="00217D0E">
        <w:rPr>
          <w:rFonts w:ascii="Book Antiqua" w:hAnsi="Book Antiqua"/>
          <w:noProof/>
          <w:sz w:val="24"/>
          <w:szCs w:val="24"/>
        </w:rPr>
        <w:t>in charge</w:t>
      </w:r>
      <w:r w:rsidR="00146C1A">
        <w:rPr>
          <w:rFonts w:ascii="Book Antiqua" w:hAnsi="Book Antiqua"/>
          <w:noProof/>
          <w:sz w:val="24"/>
          <w:szCs w:val="24"/>
        </w:rPr>
        <w:t xml:space="preserve"> of AA—were </w:t>
      </w:r>
      <w:r w:rsidRPr="00217D0E">
        <w:rPr>
          <w:rFonts w:ascii="Book Antiqua" w:hAnsi="Book Antiqua"/>
          <w:noProof/>
          <w:sz w:val="24"/>
          <w:szCs w:val="24"/>
        </w:rPr>
        <w:t xml:space="preserve">concerned; what was AA to do? How were we to get these nonconformists in line? Bill was asked to speak. </w:t>
      </w:r>
      <w:r w:rsidR="002A0193">
        <w:rPr>
          <w:rFonts w:ascii="Book Antiqua" w:hAnsi="Book Antiqua"/>
          <w:noProof/>
          <w:sz w:val="24"/>
          <w:szCs w:val="24"/>
        </w:rPr>
        <w:t>A sumary of Bill W’s</w:t>
      </w:r>
      <w:r w:rsidR="00402799">
        <w:rPr>
          <w:rFonts w:ascii="Book Antiqua" w:hAnsi="Book Antiqua"/>
          <w:noProof/>
          <w:sz w:val="24"/>
          <w:szCs w:val="24"/>
        </w:rPr>
        <w:t xml:space="preserve"> imprompu comments has been recorded </w:t>
      </w:r>
      <w:r w:rsidR="007A302D">
        <w:rPr>
          <w:rFonts w:ascii="Book Antiqua" w:hAnsi="Book Antiqua"/>
          <w:noProof/>
          <w:sz w:val="24"/>
          <w:szCs w:val="24"/>
        </w:rPr>
        <w:t>in Confere</w:t>
      </w:r>
      <w:r w:rsidR="000A7AB7">
        <w:rPr>
          <w:rFonts w:ascii="Book Antiqua" w:hAnsi="Book Antiqua"/>
          <w:noProof/>
          <w:sz w:val="24"/>
          <w:szCs w:val="24"/>
        </w:rPr>
        <w:t>n</w:t>
      </w:r>
      <w:r w:rsidR="007A302D">
        <w:rPr>
          <w:rFonts w:ascii="Book Antiqua" w:hAnsi="Book Antiqua"/>
          <w:noProof/>
          <w:sz w:val="24"/>
          <w:szCs w:val="24"/>
        </w:rPr>
        <w:t xml:space="preserve">ce Highlights: </w:t>
      </w:r>
      <w:r w:rsidR="007A302D" w:rsidRPr="00F405BE">
        <w:rPr>
          <w:rFonts w:ascii="Book Antiqua" w:hAnsi="Book Antiqua"/>
          <w:i/>
          <w:iCs/>
          <w:noProof/>
          <w:sz w:val="24"/>
          <w:szCs w:val="24"/>
        </w:rPr>
        <w:t xml:space="preserve">Special Report for the Groups on the THIRD GENERAL SERVICE </w:t>
      </w:r>
      <w:r w:rsidR="00094C9D" w:rsidRPr="00F405BE">
        <w:rPr>
          <w:rFonts w:ascii="Book Antiqua" w:hAnsi="Book Antiqua"/>
          <w:i/>
          <w:iCs/>
          <w:noProof/>
          <w:sz w:val="24"/>
          <w:szCs w:val="24"/>
        </w:rPr>
        <w:t>CONFERENCE of A.A</w:t>
      </w:r>
      <w:r w:rsidR="00094C9D">
        <w:rPr>
          <w:rFonts w:ascii="Book Antiqua" w:hAnsi="Book Antiqua"/>
          <w:noProof/>
          <w:sz w:val="24"/>
          <w:szCs w:val="24"/>
        </w:rPr>
        <w:t xml:space="preserve">. </w:t>
      </w:r>
      <w:hyperlink r:id="rId12" w:history="1">
        <w:r w:rsidR="006C309B" w:rsidRPr="001E43A0">
          <w:rPr>
            <w:rStyle w:val="Hyperlink"/>
            <w:rFonts w:ascii="Book Antiqua" w:hAnsi="Book Antiqua"/>
            <w:noProof/>
            <w:sz w:val="24"/>
            <w:szCs w:val="24"/>
          </w:rPr>
          <w:t>You can read the report HERE</w:t>
        </w:r>
      </w:hyperlink>
      <w:r w:rsidR="006C309B">
        <w:rPr>
          <w:rFonts w:ascii="Book Antiqua" w:hAnsi="Book Antiqua"/>
          <w:noProof/>
          <w:sz w:val="24"/>
          <w:szCs w:val="24"/>
        </w:rPr>
        <w:t>.</w:t>
      </w:r>
    </w:p>
    <w:p w14:paraId="617C4025" w14:textId="1E0EC9A0" w:rsidR="006C309B" w:rsidRDefault="006C309B" w:rsidP="000574EF">
      <w:pPr>
        <w:rPr>
          <w:rFonts w:ascii="Book Antiqua" w:hAnsi="Book Antiqua"/>
          <w:noProof/>
          <w:sz w:val="24"/>
          <w:szCs w:val="24"/>
        </w:rPr>
      </w:pPr>
      <w:r>
        <w:rPr>
          <w:rFonts w:ascii="Book Antiqua" w:hAnsi="Book Antiqua"/>
          <w:noProof/>
          <w:sz w:val="24"/>
          <w:szCs w:val="24"/>
        </w:rPr>
        <w:t xml:space="preserve">In August 2018, we discussed </w:t>
      </w:r>
      <w:r w:rsidR="00C606FB">
        <w:rPr>
          <w:rFonts w:ascii="Book Antiqua" w:hAnsi="Book Antiqua"/>
          <w:noProof/>
          <w:sz w:val="24"/>
          <w:szCs w:val="24"/>
        </w:rPr>
        <w:t xml:space="preserve">Bill’s </w:t>
      </w:r>
      <w:r w:rsidR="00031657">
        <w:rPr>
          <w:rFonts w:ascii="Book Antiqua" w:hAnsi="Book Antiqua"/>
          <w:noProof/>
          <w:sz w:val="24"/>
          <w:szCs w:val="24"/>
        </w:rPr>
        <w:t xml:space="preserve">talk on Variations on AA’s Twelve Steps and Traditions, </w:t>
      </w:r>
      <w:r w:rsidR="00796E4F">
        <w:rPr>
          <w:rFonts w:ascii="Book Antiqua" w:hAnsi="Book Antiqua"/>
          <w:noProof/>
          <w:sz w:val="24"/>
          <w:szCs w:val="24"/>
        </w:rPr>
        <w:t xml:space="preserve">at AA Beyond Belief (Click here: </w:t>
      </w:r>
      <w:hyperlink r:id="rId13" w:history="1">
        <w:r w:rsidR="00796E4F" w:rsidRPr="004F76D3">
          <w:rPr>
            <w:rStyle w:val="Hyperlink"/>
            <w:rFonts w:ascii="Book Antiqua" w:hAnsi="Book Antiqua"/>
            <w:noProof/>
            <w:sz w:val="24"/>
            <w:szCs w:val="24"/>
          </w:rPr>
          <w:t>https://www.aabeyondbelief.org)</w:t>
        </w:r>
      </w:hyperlink>
      <w:r w:rsidR="00796E4F">
        <w:rPr>
          <w:rFonts w:ascii="Book Antiqua" w:hAnsi="Book Antiqua"/>
          <w:noProof/>
          <w:sz w:val="24"/>
          <w:szCs w:val="24"/>
        </w:rPr>
        <w:t xml:space="preserve"> </w:t>
      </w:r>
    </w:p>
    <w:p w14:paraId="57B20BB1" w14:textId="252586C1" w:rsidR="000574EF" w:rsidRDefault="00094C9D" w:rsidP="000574EF">
      <w:pPr>
        <w:rPr>
          <w:rFonts w:ascii="Book Antiqua" w:hAnsi="Book Antiqua"/>
          <w:noProof/>
          <w:sz w:val="24"/>
          <w:szCs w:val="24"/>
        </w:rPr>
      </w:pPr>
      <w:r>
        <w:rPr>
          <w:rFonts w:ascii="Book Antiqua" w:hAnsi="Book Antiqua"/>
          <w:noProof/>
          <w:sz w:val="24"/>
          <w:szCs w:val="24"/>
        </w:rPr>
        <w:t xml:space="preserve">Now, with the recordings of Bill’s conference talks </w:t>
      </w:r>
      <w:r w:rsidR="00350993">
        <w:rPr>
          <w:rFonts w:ascii="Book Antiqua" w:hAnsi="Book Antiqua"/>
          <w:noProof/>
          <w:sz w:val="24"/>
          <w:szCs w:val="24"/>
        </w:rPr>
        <w:t>transcribed, we can hear exactly from the founders mouth</w:t>
      </w:r>
      <w:r w:rsidR="00497707">
        <w:rPr>
          <w:rFonts w:ascii="Book Antiqua" w:hAnsi="Book Antiqua"/>
          <w:noProof/>
          <w:sz w:val="24"/>
          <w:szCs w:val="24"/>
        </w:rPr>
        <w:t>, “on the question of whether this program of ours is fro</w:t>
      </w:r>
      <w:r w:rsidR="00877315">
        <w:rPr>
          <w:rFonts w:ascii="Book Antiqua" w:hAnsi="Book Antiqua"/>
          <w:noProof/>
          <w:sz w:val="24"/>
          <w:szCs w:val="24"/>
        </w:rPr>
        <w:t>zen as solid as an ice</w:t>
      </w:r>
      <w:r w:rsidR="00A353F6">
        <w:rPr>
          <w:rFonts w:ascii="Book Antiqua" w:hAnsi="Book Antiqua"/>
          <w:noProof/>
          <w:sz w:val="24"/>
          <w:szCs w:val="24"/>
        </w:rPr>
        <w:t xml:space="preserve"> cube or whet</w:t>
      </w:r>
      <w:r w:rsidR="002450CF">
        <w:rPr>
          <w:rFonts w:ascii="Book Antiqua" w:hAnsi="Book Antiqua"/>
          <w:noProof/>
          <w:sz w:val="24"/>
          <w:szCs w:val="24"/>
        </w:rPr>
        <w:t xml:space="preserve">her there is any elasticity in </w:t>
      </w:r>
      <w:r w:rsidR="008F13D9">
        <w:rPr>
          <w:rFonts w:ascii="Book Antiqua" w:hAnsi="Book Antiqua"/>
          <w:noProof/>
          <w:sz w:val="24"/>
          <w:szCs w:val="24"/>
        </w:rPr>
        <w:t>i</w:t>
      </w:r>
      <w:r w:rsidR="002450CF">
        <w:rPr>
          <w:rFonts w:ascii="Book Antiqua" w:hAnsi="Book Antiqua"/>
          <w:noProof/>
          <w:sz w:val="24"/>
          <w:szCs w:val="24"/>
        </w:rPr>
        <w:t xml:space="preserve">t or not: </w:t>
      </w:r>
      <w:r w:rsidR="00596ADF">
        <w:rPr>
          <w:rFonts w:ascii="Book Antiqua" w:hAnsi="Book Antiqua"/>
          <w:noProof/>
          <w:sz w:val="24"/>
          <w:szCs w:val="24"/>
        </w:rPr>
        <w:t>whether we are going to get into the business of insisting upon conformity, whether we are going to get into the business of creati</w:t>
      </w:r>
      <w:r w:rsidR="000A7AB7">
        <w:rPr>
          <w:rFonts w:ascii="Book Antiqua" w:hAnsi="Book Antiqua"/>
          <w:noProof/>
          <w:sz w:val="24"/>
          <w:szCs w:val="24"/>
        </w:rPr>
        <w:t>ng</w:t>
      </w:r>
      <w:r w:rsidR="00596ADF">
        <w:rPr>
          <w:rFonts w:ascii="Book Antiqua" w:hAnsi="Book Antiqua"/>
          <w:noProof/>
          <w:sz w:val="24"/>
          <w:szCs w:val="24"/>
        </w:rPr>
        <w:t xml:space="preserve"> an authority</w:t>
      </w:r>
      <w:r w:rsidR="00DC6C42">
        <w:rPr>
          <w:rFonts w:ascii="Book Antiqua" w:hAnsi="Book Antiqua"/>
          <w:noProof/>
          <w:sz w:val="24"/>
          <w:szCs w:val="24"/>
        </w:rPr>
        <w:t xml:space="preserve"> that says </w:t>
      </w:r>
      <w:r w:rsidR="001B19C8">
        <w:rPr>
          <w:rFonts w:ascii="Book Antiqua" w:hAnsi="Book Antiqua"/>
          <w:noProof/>
          <w:sz w:val="24"/>
          <w:szCs w:val="24"/>
        </w:rPr>
        <w:t>that these Steps and Tradtions have to be this way</w:t>
      </w:r>
      <w:r w:rsidR="008A231D">
        <w:rPr>
          <w:rFonts w:ascii="Book Antiqua" w:hAnsi="Book Antiqua"/>
          <w:noProof/>
          <w:sz w:val="24"/>
          <w:szCs w:val="24"/>
        </w:rPr>
        <w:t xml:space="preserve">” in </w:t>
      </w:r>
      <w:r w:rsidR="00916AFF">
        <w:rPr>
          <w:rFonts w:ascii="Book Antiqua" w:hAnsi="Book Antiqua"/>
          <w:noProof/>
          <w:sz w:val="24"/>
          <w:szCs w:val="24"/>
        </w:rPr>
        <w:t xml:space="preserve">agenda item: </w:t>
      </w:r>
      <w:r w:rsidR="00F405BE">
        <w:rPr>
          <w:rFonts w:ascii="Book Antiqua" w:hAnsi="Book Antiqua"/>
          <w:noProof/>
          <w:sz w:val="24"/>
          <w:szCs w:val="24"/>
        </w:rPr>
        <w:t>Variations in Fo</w:t>
      </w:r>
      <w:r w:rsidR="00E06AEA">
        <w:rPr>
          <w:rFonts w:ascii="Book Antiqua" w:hAnsi="Book Antiqua"/>
          <w:noProof/>
          <w:sz w:val="24"/>
          <w:szCs w:val="24"/>
        </w:rPr>
        <w:t>rm of the Twelve Steps and Twelve Traditions</w:t>
      </w:r>
      <w:r w:rsidR="008A231D">
        <w:rPr>
          <w:rFonts w:ascii="Book Antiqua" w:hAnsi="Book Antiqua"/>
          <w:noProof/>
          <w:sz w:val="24"/>
          <w:szCs w:val="24"/>
        </w:rPr>
        <w:t>. Here are some segments from AAWS’s newest</w:t>
      </w:r>
      <w:r w:rsidR="004E2B2F">
        <w:rPr>
          <w:rFonts w:ascii="Book Antiqua" w:hAnsi="Book Antiqua"/>
          <w:noProof/>
          <w:sz w:val="24"/>
          <w:szCs w:val="24"/>
        </w:rPr>
        <w:t xml:space="preserve"> conference approved</w:t>
      </w:r>
      <w:r w:rsidR="008A231D">
        <w:rPr>
          <w:rFonts w:ascii="Book Antiqua" w:hAnsi="Book Antiqua"/>
          <w:noProof/>
          <w:sz w:val="24"/>
          <w:szCs w:val="24"/>
        </w:rPr>
        <w:t xml:space="preserve"> Bill W collection</w:t>
      </w:r>
      <w:r w:rsidR="00507DB0">
        <w:rPr>
          <w:rFonts w:ascii="Book Antiqua" w:hAnsi="Book Antiqua"/>
          <w:noProof/>
          <w:sz w:val="24"/>
          <w:szCs w:val="24"/>
        </w:rPr>
        <w:t>—in his own words</w:t>
      </w:r>
      <w:r w:rsidR="000574EF" w:rsidRPr="00217D0E">
        <w:rPr>
          <w:rFonts w:ascii="Book Antiqua" w:hAnsi="Book Antiqua"/>
          <w:noProof/>
          <w:sz w:val="24"/>
          <w:szCs w:val="24"/>
        </w:rPr>
        <w:t xml:space="preserve">: </w:t>
      </w:r>
    </w:p>
    <w:p w14:paraId="385B18C3" w14:textId="23CAB877" w:rsidR="008F120C" w:rsidRDefault="00413DD8" w:rsidP="008629DD">
      <w:pPr>
        <w:pStyle w:val="ListParagraph"/>
        <w:numPr>
          <w:ilvl w:val="0"/>
          <w:numId w:val="3"/>
        </w:numPr>
        <w:rPr>
          <w:rFonts w:ascii="Book Antiqua" w:hAnsi="Book Antiqua"/>
          <w:noProof/>
          <w:sz w:val="24"/>
          <w:szCs w:val="24"/>
        </w:rPr>
      </w:pPr>
      <w:r>
        <w:rPr>
          <w:rFonts w:ascii="Book Antiqua" w:hAnsi="Book Antiqua"/>
          <w:noProof/>
          <w:sz w:val="24"/>
          <w:szCs w:val="24"/>
          <w:lang w:val="en-CA"/>
        </w:rPr>
        <w:t>“</w:t>
      </w:r>
      <w:r w:rsidR="00D26B7A" w:rsidRPr="00D26B7A">
        <w:rPr>
          <w:rFonts w:ascii="Book Antiqua" w:hAnsi="Book Antiqua"/>
          <w:noProof/>
          <w:sz w:val="24"/>
          <w:szCs w:val="24"/>
          <w:lang w:val="en-CA"/>
        </w:rPr>
        <w:t>And then, rather gingerly in the old days, because so many were in fear of being God-bitten, we would sort of sneak it up</w:t>
      </w:r>
      <w:r w:rsidR="00AD7B34">
        <w:rPr>
          <w:rFonts w:ascii="Book Antiqua" w:hAnsi="Book Antiqua"/>
          <w:noProof/>
          <w:sz w:val="24"/>
          <w:szCs w:val="24"/>
          <w:lang w:val="en-CA"/>
        </w:rPr>
        <w:t xml:space="preserve"> on</w:t>
      </w:r>
      <w:r w:rsidR="00D26B7A" w:rsidRPr="00D26B7A">
        <w:rPr>
          <w:rFonts w:ascii="Book Antiqua" w:hAnsi="Book Antiqua"/>
          <w:noProof/>
          <w:sz w:val="24"/>
          <w:szCs w:val="24"/>
          <w:lang w:val="en-CA"/>
        </w:rPr>
        <w:t xml:space="preserve"> the boys that, well, you can't really make this program stick in the experience of most of us anyway, unless you depend on some Higher Power</w:t>
      </w:r>
      <w:r>
        <w:rPr>
          <w:rFonts w:ascii="Book Antiqua" w:hAnsi="Book Antiqua"/>
          <w:noProof/>
          <w:sz w:val="24"/>
          <w:szCs w:val="24"/>
          <w:lang w:val="en-CA"/>
        </w:rPr>
        <w:t xml:space="preserve">—call </w:t>
      </w:r>
      <w:r w:rsidR="00D26B7A" w:rsidRPr="00D26B7A">
        <w:rPr>
          <w:rFonts w:ascii="Book Antiqua" w:hAnsi="Book Antiqua"/>
          <w:noProof/>
          <w:sz w:val="24"/>
          <w:szCs w:val="24"/>
          <w:lang w:val="en-CA"/>
        </w:rPr>
        <w:t>it God if you wish, call it the group if you wish, but it won't work very well without that.</w:t>
      </w:r>
      <w:r w:rsidR="008F120C" w:rsidRPr="008629DD">
        <w:rPr>
          <w:rFonts w:ascii="Book Antiqua" w:hAnsi="Book Antiqua"/>
          <w:noProof/>
          <w:sz w:val="24"/>
          <w:szCs w:val="24"/>
        </w:rPr>
        <w:t>”</w:t>
      </w:r>
    </w:p>
    <w:p w14:paraId="38A85705" w14:textId="77777777" w:rsidR="007F226E" w:rsidRPr="008629DD" w:rsidRDefault="007F226E" w:rsidP="00332A02">
      <w:pPr>
        <w:pStyle w:val="ListParagraph"/>
        <w:rPr>
          <w:rFonts w:ascii="Book Antiqua" w:hAnsi="Book Antiqua"/>
          <w:noProof/>
          <w:sz w:val="24"/>
          <w:szCs w:val="24"/>
        </w:rPr>
      </w:pPr>
    </w:p>
    <w:p w14:paraId="0307FCA8" w14:textId="330F3008" w:rsidR="00332A02" w:rsidRDefault="008F120C" w:rsidP="008629DD">
      <w:pPr>
        <w:pStyle w:val="ListParagraph"/>
        <w:numPr>
          <w:ilvl w:val="0"/>
          <w:numId w:val="3"/>
        </w:numPr>
        <w:rPr>
          <w:rFonts w:ascii="Book Antiqua" w:hAnsi="Book Antiqua"/>
          <w:sz w:val="24"/>
          <w:szCs w:val="24"/>
        </w:rPr>
      </w:pPr>
      <w:r w:rsidRPr="008629DD">
        <w:rPr>
          <w:rFonts w:ascii="Book Antiqua" w:hAnsi="Book Antiqua"/>
          <w:sz w:val="24"/>
          <w:szCs w:val="24"/>
        </w:rPr>
        <w:lastRenderedPageBreak/>
        <w:t>“</w:t>
      </w:r>
      <w:r w:rsidR="006B6705">
        <w:rPr>
          <w:rFonts w:ascii="Book Antiqua" w:hAnsi="Book Antiqua"/>
          <w:sz w:val="24"/>
          <w:szCs w:val="24"/>
        </w:rPr>
        <w:t>[</w:t>
      </w:r>
      <w:r w:rsidR="004F08FD">
        <w:rPr>
          <w:rFonts w:ascii="Book Antiqua" w:hAnsi="Book Antiqua"/>
          <w:sz w:val="24"/>
          <w:szCs w:val="24"/>
        </w:rPr>
        <w:t xml:space="preserve">before the Traditions] </w:t>
      </w:r>
      <w:r w:rsidR="002B76A4">
        <w:rPr>
          <w:rFonts w:ascii="Book Antiqua" w:hAnsi="Book Antiqua"/>
          <w:sz w:val="24"/>
          <w:szCs w:val="24"/>
        </w:rPr>
        <w:t>a lot of the membership rules that the group had was to force conformity to those Twelve Steps. I</w:t>
      </w:r>
      <w:r w:rsidR="00E11FF2">
        <w:rPr>
          <w:rFonts w:ascii="Book Antiqua" w:hAnsi="Book Antiqua"/>
          <w:sz w:val="24"/>
          <w:szCs w:val="24"/>
        </w:rPr>
        <w:t>n other words, it would be rules like this: to be an A.A. member you must have done all the Twelve Steps, or you must agree with the Twelve Steps</w:t>
      </w:r>
      <w:r w:rsidR="00B944ED">
        <w:rPr>
          <w:rFonts w:ascii="Book Antiqua" w:hAnsi="Book Antiqua"/>
          <w:sz w:val="24"/>
          <w:szCs w:val="24"/>
        </w:rPr>
        <w:t>. Well, of course, long experience</w:t>
      </w:r>
      <w:r w:rsidR="00DB48F8">
        <w:rPr>
          <w:rFonts w:ascii="Book Antiqua" w:hAnsi="Book Antiqua"/>
          <w:sz w:val="24"/>
          <w:szCs w:val="24"/>
        </w:rPr>
        <w:t xml:space="preserve"> now tells us that there shouldn’t be any ‘musts’ in A.A. In fact, happily, the original suggestion</w:t>
      </w:r>
      <w:r w:rsidR="004170D1">
        <w:rPr>
          <w:rFonts w:ascii="Book Antiqua" w:hAnsi="Book Antiqua"/>
          <w:sz w:val="24"/>
          <w:szCs w:val="24"/>
        </w:rPr>
        <w:t xml:space="preserve"> was a suggestion only: twelve suggested Steps. So today we say, ‘Well, this sums up our experience and the more you do with these, the better off you’re going to be</w:t>
      </w:r>
      <w:r w:rsidR="00720E12">
        <w:rPr>
          <w:rFonts w:ascii="Book Antiqua" w:hAnsi="Book Antiqua"/>
          <w:sz w:val="24"/>
          <w:szCs w:val="24"/>
        </w:rPr>
        <w:t xml:space="preserve">.” But folks, its minced, apple or plum: </w:t>
      </w:r>
      <w:r w:rsidR="00412BC8">
        <w:rPr>
          <w:rFonts w:ascii="Book Antiqua" w:hAnsi="Book Antiqua"/>
          <w:sz w:val="24"/>
          <w:szCs w:val="24"/>
        </w:rPr>
        <w:t>it’s up to you</w:t>
      </w:r>
      <w:r w:rsidR="00040C04">
        <w:rPr>
          <w:rFonts w:ascii="Book Antiqua" w:hAnsi="Book Antiqua"/>
          <w:sz w:val="24"/>
          <w:szCs w:val="24"/>
        </w:rPr>
        <w:t>,</w:t>
      </w:r>
      <w:r w:rsidR="00412BC8">
        <w:rPr>
          <w:rFonts w:ascii="Book Antiqua" w:hAnsi="Book Antiqua"/>
          <w:sz w:val="24"/>
          <w:szCs w:val="24"/>
        </w:rPr>
        <w:t xml:space="preserve"> really.”</w:t>
      </w:r>
    </w:p>
    <w:p w14:paraId="19D1B195" w14:textId="429C58D0" w:rsidR="008F120C" w:rsidRPr="008629DD" w:rsidRDefault="00CA4B83" w:rsidP="00332A02">
      <w:pPr>
        <w:pStyle w:val="ListParagraph"/>
        <w:rPr>
          <w:rFonts w:ascii="Book Antiqua" w:hAnsi="Book Antiqua"/>
          <w:sz w:val="24"/>
          <w:szCs w:val="24"/>
        </w:rPr>
      </w:pPr>
      <w:r>
        <w:rPr>
          <w:rFonts w:ascii="Book Antiqua" w:hAnsi="Book Antiqua"/>
          <w:sz w:val="24"/>
          <w:szCs w:val="24"/>
        </w:rPr>
        <w:t xml:space="preserve"> </w:t>
      </w:r>
    </w:p>
    <w:p w14:paraId="58140538" w14:textId="68B28270" w:rsidR="00696E8B" w:rsidRDefault="00420B75" w:rsidP="008629DD">
      <w:pPr>
        <w:pStyle w:val="ListParagraph"/>
        <w:numPr>
          <w:ilvl w:val="0"/>
          <w:numId w:val="3"/>
        </w:numPr>
        <w:rPr>
          <w:rFonts w:ascii="Book Antiqua" w:hAnsi="Book Antiqua"/>
          <w:sz w:val="24"/>
          <w:szCs w:val="24"/>
        </w:rPr>
      </w:pPr>
      <w:r w:rsidRPr="008629DD">
        <w:rPr>
          <w:rFonts w:ascii="Book Antiqua" w:hAnsi="Book Antiqua"/>
          <w:noProof/>
          <w:sz w:val="24"/>
          <w:szCs w:val="24"/>
        </w:rPr>
        <w:t>“</w:t>
      </w:r>
      <w:r w:rsidR="00EC4CE3">
        <w:rPr>
          <w:rFonts w:ascii="Book Antiqua" w:hAnsi="Book Antiqua"/>
          <w:noProof/>
          <w:sz w:val="24"/>
          <w:szCs w:val="24"/>
        </w:rPr>
        <w:t>It amazes me how in d</w:t>
      </w:r>
      <w:r w:rsidR="00DC6248">
        <w:rPr>
          <w:rFonts w:ascii="Book Antiqua" w:hAnsi="Book Antiqua"/>
          <w:noProof/>
          <w:sz w:val="24"/>
          <w:szCs w:val="24"/>
        </w:rPr>
        <w:t>i</w:t>
      </w:r>
      <w:r w:rsidR="00EC4CE3">
        <w:rPr>
          <w:rFonts w:ascii="Book Antiqua" w:hAnsi="Book Antiqua"/>
          <w:noProof/>
          <w:sz w:val="24"/>
          <w:szCs w:val="24"/>
        </w:rPr>
        <w:t>stant lands this same pioneering story is being reenacted. Some years ago</w:t>
      </w:r>
      <w:r w:rsidR="00767EB3">
        <w:rPr>
          <w:rFonts w:ascii="Book Antiqua" w:hAnsi="Book Antiqua"/>
          <w:noProof/>
          <w:sz w:val="24"/>
          <w:szCs w:val="24"/>
        </w:rPr>
        <w:t xml:space="preserve"> the Twelve Steps came to the attention of a Swede… he takes a look at this program and he thinks that we don’t need twelve steps. His idea was </w:t>
      </w:r>
      <w:r w:rsidR="0057421C">
        <w:rPr>
          <w:rFonts w:ascii="Book Antiqua" w:hAnsi="Book Antiqua"/>
          <w:noProof/>
          <w:sz w:val="24"/>
          <w:szCs w:val="24"/>
        </w:rPr>
        <w:t>that you needed only seven. So in Sweden today, they have seven steps.</w:t>
      </w:r>
      <w:r w:rsidR="00696E8B">
        <w:rPr>
          <w:rFonts w:ascii="Book Antiqua" w:hAnsi="Book Antiqua"/>
          <w:noProof/>
          <w:sz w:val="24"/>
          <w:szCs w:val="24"/>
        </w:rPr>
        <w:t xml:space="preserve"> Do you think that we should write these Swedes and say you can’t belong to Alcoholics Anonymous unless you print those Twe</w:t>
      </w:r>
      <w:r w:rsidR="004B0FE3">
        <w:rPr>
          <w:rFonts w:ascii="Book Antiqua" w:hAnsi="Book Antiqua"/>
          <w:noProof/>
          <w:sz w:val="24"/>
          <w:szCs w:val="24"/>
        </w:rPr>
        <w:t>lve Seps the way we got them? No! They are merely going t</w:t>
      </w:r>
      <w:r w:rsidR="00042A1F">
        <w:rPr>
          <w:rFonts w:ascii="Book Antiqua" w:hAnsi="Book Antiqua"/>
          <w:noProof/>
          <w:sz w:val="24"/>
          <w:szCs w:val="24"/>
        </w:rPr>
        <w:t>h</w:t>
      </w:r>
      <w:r w:rsidR="004B0FE3">
        <w:rPr>
          <w:rFonts w:ascii="Book Antiqua" w:hAnsi="Book Antiqua"/>
          <w:noProof/>
          <w:sz w:val="24"/>
          <w:szCs w:val="24"/>
        </w:rPr>
        <w:t>rough the old pioneering process that we went through.</w:t>
      </w:r>
      <w:r w:rsidR="008A1CFA">
        <w:rPr>
          <w:rFonts w:ascii="Book Antiqua" w:hAnsi="Book Antiqua"/>
          <w:noProof/>
          <w:sz w:val="24"/>
          <w:szCs w:val="24"/>
        </w:rPr>
        <w:t>”</w:t>
      </w:r>
    </w:p>
    <w:p w14:paraId="04B04C81" w14:textId="77777777" w:rsidR="00332A02" w:rsidRDefault="00332A02" w:rsidP="00332A02">
      <w:pPr>
        <w:pStyle w:val="ListParagraph"/>
        <w:rPr>
          <w:rFonts w:ascii="Book Antiqua" w:hAnsi="Book Antiqua"/>
          <w:sz w:val="24"/>
          <w:szCs w:val="24"/>
        </w:rPr>
      </w:pPr>
    </w:p>
    <w:p w14:paraId="59F88F26" w14:textId="123600D5" w:rsidR="00332A02" w:rsidRPr="00320241" w:rsidRDefault="00B61953" w:rsidP="00BD5360">
      <w:pPr>
        <w:pStyle w:val="ListParagraph"/>
        <w:numPr>
          <w:ilvl w:val="0"/>
          <w:numId w:val="3"/>
        </w:numPr>
        <w:rPr>
          <w:rFonts w:ascii="Book Antiqua" w:hAnsi="Book Antiqua"/>
          <w:sz w:val="24"/>
          <w:szCs w:val="24"/>
        </w:rPr>
      </w:pPr>
      <w:r w:rsidRPr="00320241">
        <w:rPr>
          <w:rFonts w:ascii="Book Antiqua" w:hAnsi="Book Antiqua"/>
          <w:sz w:val="24"/>
          <w:szCs w:val="24"/>
        </w:rPr>
        <w:t>“</w:t>
      </w:r>
      <w:r w:rsidR="00C562E2" w:rsidRPr="00320241">
        <w:rPr>
          <w:rFonts w:ascii="Book Antiqua" w:hAnsi="Book Antiqua"/>
          <w:sz w:val="24"/>
          <w:szCs w:val="24"/>
        </w:rPr>
        <w:t>There is one of these Traditions</w:t>
      </w:r>
      <w:r w:rsidR="005D710C" w:rsidRPr="00320241">
        <w:rPr>
          <w:rFonts w:ascii="Book Antiqua" w:hAnsi="Book Antiqua"/>
          <w:sz w:val="24"/>
          <w:szCs w:val="24"/>
        </w:rPr>
        <w:t xml:space="preserve"> that really </w:t>
      </w:r>
      <w:r w:rsidR="00EE0701" w:rsidRPr="00320241">
        <w:rPr>
          <w:rFonts w:ascii="Book Antiqua" w:hAnsi="Book Antiqua"/>
          <w:sz w:val="24"/>
          <w:szCs w:val="24"/>
        </w:rPr>
        <w:t>guarantees</w:t>
      </w:r>
      <w:r w:rsidR="005D710C" w:rsidRPr="00320241">
        <w:rPr>
          <w:rFonts w:ascii="Book Antiqua" w:hAnsi="Book Antiqua"/>
          <w:sz w:val="24"/>
          <w:szCs w:val="24"/>
        </w:rPr>
        <w:t xml:space="preserve"> every A.A. group the absolute right to violate all of them if they </w:t>
      </w:r>
      <w:r w:rsidR="00863E15" w:rsidRPr="00320241">
        <w:rPr>
          <w:rFonts w:ascii="Book Antiqua" w:hAnsi="Book Antiqua"/>
          <w:sz w:val="24"/>
          <w:szCs w:val="24"/>
        </w:rPr>
        <w:t xml:space="preserve">wish to. We say here, ‘Each group should be autonomous except in matters </w:t>
      </w:r>
      <w:r w:rsidR="00EE0701" w:rsidRPr="00320241">
        <w:rPr>
          <w:rFonts w:ascii="Book Antiqua" w:hAnsi="Book Antiqua"/>
          <w:sz w:val="24"/>
          <w:szCs w:val="24"/>
        </w:rPr>
        <w:t xml:space="preserve">affecting other groups or A.A. as a whole.’ And you must remember that these are </w:t>
      </w:r>
      <w:r w:rsidR="00EE0701" w:rsidRPr="00320241">
        <w:rPr>
          <w:rFonts w:ascii="Book Antiqua" w:hAnsi="Book Antiqua"/>
          <w:i/>
          <w:iCs/>
          <w:sz w:val="24"/>
          <w:szCs w:val="24"/>
        </w:rPr>
        <w:t>suggested</w:t>
      </w:r>
      <w:r w:rsidR="00EE0701" w:rsidRPr="00320241">
        <w:rPr>
          <w:rFonts w:ascii="Book Antiqua" w:hAnsi="Book Antiqua"/>
          <w:sz w:val="24"/>
          <w:szCs w:val="24"/>
        </w:rPr>
        <w:t xml:space="preserve"> Traditions. </w:t>
      </w:r>
      <w:r w:rsidR="00FE3AC8" w:rsidRPr="00320241">
        <w:rPr>
          <w:rFonts w:ascii="Book Antiqua" w:hAnsi="Book Antiqua"/>
          <w:sz w:val="24"/>
          <w:szCs w:val="24"/>
        </w:rPr>
        <w:t>When we say each group is autonomous, that means in effect that it has a right to b</w:t>
      </w:r>
      <w:r w:rsidR="00DF5B05" w:rsidRPr="00320241">
        <w:rPr>
          <w:rFonts w:ascii="Book Antiqua" w:hAnsi="Book Antiqua"/>
          <w:sz w:val="24"/>
          <w:szCs w:val="24"/>
        </w:rPr>
        <w:t xml:space="preserve">e </w:t>
      </w:r>
      <w:r w:rsidR="003022CC" w:rsidRPr="00320241">
        <w:rPr>
          <w:rFonts w:ascii="Book Antiqua" w:hAnsi="Book Antiqua"/>
          <w:sz w:val="24"/>
          <w:szCs w:val="24"/>
        </w:rPr>
        <w:t>wrong</w:t>
      </w:r>
      <w:r w:rsidR="00DF5B05" w:rsidRPr="00320241">
        <w:rPr>
          <w:rFonts w:ascii="Book Antiqua" w:hAnsi="Book Antiqua"/>
          <w:sz w:val="24"/>
          <w:szCs w:val="24"/>
        </w:rPr>
        <w:t xml:space="preserve"> from the viewpoint of the rest of you. My feeling </w:t>
      </w:r>
      <w:r w:rsidR="00C5077F" w:rsidRPr="00320241">
        <w:rPr>
          <w:rFonts w:ascii="Book Antiqua" w:hAnsi="Book Antiqua"/>
          <w:sz w:val="24"/>
          <w:szCs w:val="24"/>
        </w:rPr>
        <w:t xml:space="preserve">is that the more we insist on strict conformity with these Steps and Traditions, the more resistance </w:t>
      </w:r>
      <w:r w:rsidR="00E26DD5" w:rsidRPr="00320241">
        <w:rPr>
          <w:rFonts w:ascii="Book Antiqua" w:hAnsi="Book Antiqua"/>
          <w:sz w:val="24"/>
          <w:szCs w:val="24"/>
        </w:rPr>
        <w:t>against them we create.”</w:t>
      </w:r>
    </w:p>
    <w:p w14:paraId="4265E46A" w14:textId="77777777" w:rsidR="00332A02" w:rsidRPr="00E26DD5" w:rsidRDefault="00332A02" w:rsidP="00332A02">
      <w:pPr>
        <w:pStyle w:val="ListParagraph"/>
        <w:rPr>
          <w:rFonts w:ascii="Book Antiqua" w:hAnsi="Book Antiqua"/>
          <w:sz w:val="24"/>
          <w:szCs w:val="24"/>
        </w:rPr>
      </w:pPr>
    </w:p>
    <w:p w14:paraId="77DE002C" w14:textId="0C767AA3" w:rsidR="00420B75" w:rsidRPr="008629DD" w:rsidRDefault="00420B75" w:rsidP="008629DD">
      <w:pPr>
        <w:pStyle w:val="ListParagraph"/>
        <w:numPr>
          <w:ilvl w:val="0"/>
          <w:numId w:val="3"/>
        </w:numPr>
        <w:rPr>
          <w:rFonts w:ascii="Book Antiqua" w:hAnsi="Book Antiqua"/>
          <w:sz w:val="24"/>
          <w:szCs w:val="24"/>
        </w:rPr>
      </w:pPr>
      <w:r w:rsidRPr="008629DD">
        <w:rPr>
          <w:rFonts w:ascii="Book Antiqua" w:hAnsi="Book Antiqua"/>
          <w:noProof/>
          <w:sz w:val="24"/>
          <w:szCs w:val="24"/>
        </w:rPr>
        <w:t>“</w:t>
      </w:r>
      <w:r w:rsidR="002A5171">
        <w:rPr>
          <w:rFonts w:ascii="Book Antiqua" w:hAnsi="Book Antiqua"/>
          <w:noProof/>
          <w:sz w:val="24"/>
          <w:szCs w:val="24"/>
        </w:rPr>
        <w:t xml:space="preserve">And </w:t>
      </w:r>
      <w:r w:rsidR="005C6D6C">
        <w:rPr>
          <w:rFonts w:ascii="Book Antiqua" w:hAnsi="Book Antiqua"/>
          <w:noProof/>
          <w:sz w:val="24"/>
          <w:szCs w:val="24"/>
        </w:rPr>
        <w:t>i</w:t>
      </w:r>
      <w:r w:rsidRPr="008629DD">
        <w:rPr>
          <w:rFonts w:ascii="Book Antiqua" w:hAnsi="Book Antiqua"/>
          <w:sz w:val="24"/>
          <w:szCs w:val="24"/>
        </w:rPr>
        <w:t xml:space="preserve">f any improvements are to come, who </w:t>
      </w:r>
      <w:r w:rsidR="002A5171">
        <w:rPr>
          <w:rFonts w:ascii="Book Antiqua" w:hAnsi="Book Antiqua"/>
          <w:sz w:val="24"/>
          <w:szCs w:val="24"/>
        </w:rPr>
        <w:t>knows</w:t>
      </w:r>
      <w:r w:rsidR="007923CE">
        <w:rPr>
          <w:rFonts w:ascii="Book Antiqua" w:hAnsi="Book Antiqua"/>
          <w:sz w:val="24"/>
          <w:szCs w:val="24"/>
        </w:rPr>
        <w:t>: We may get them from anyone.</w:t>
      </w:r>
      <w:r w:rsidRPr="008629DD">
        <w:rPr>
          <w:rFonts w:ascii="Book Antiqua" w:hAnsi="Book Antiqua"/>
          <w:sz w:val="24"/>
          <w:szCs w:val="24"/>
        </w:rPr>
        <w:t>”</w:t>
      </w:r>
      <w:r w:rsidR="007923CE">
        <w:rPr>
          <w:rStyle w:val="EndnoteReference"/>
          <w:rFonts w:ascii="Book Antiqua" w:hAnsi="Book Antiqua"/>
          <w:sz w:val="24"/>
          <w:szCs w:val="24"/>
        </w:rPr>
        <w:endnoteReference w:id="4"/>
      </w:r>
    </w:p>
    <w:p w14:paraId="6B8B0DF2" w14:textId="54D83620" w:rsidR="00420B75" w:rsidRDefault="00B63B05" w:rsidP="008F120C">
      <w:pPr>
        <w:rPr>
          <w:rFonts w:ascii="Book Antiqua" w:hAnsi="Book Antiqua"/>
          <w:sz w:val="24"/>
          <w:szCs w:val="24"/>
        </w:rPr>
      </w:pPr>
      <w:r>
        <w:rPr>
          <w:rFonts w:ascii="Book Antiqua" w:hAnsi="Book Antiqua"/>
          <w:sz w:val="24"/>
          <w:szCs w:val="24"/>
        </w:rPr>
        <w:t xml:space="preserve">This wasn’t the only </w:t>
      </w:r>
      <w:r w:rsidR="00B23BBC">
        <w:rPr>
          <w:rFonts w:ascii="Book Antiqua" w:hAnsi="Book Antiqua"/>
          <w:sz w:val="24"/>
          <w:szCs w:val="24"/>
        </w:rPr>
        <w:t xml:space="preserve">controversy </w:t>
      </w:r>
      <w:r>
        <w:rPr>
          <w:rFonts w:ascii="Book Antiqua" w:hAnsi="Book Antiqua"/>
          <w:sz w:val="24"/>
          <w:szCs w:val="24"/>
        </w:rPr>
        <w:t>Bill was asked to speak about:</w:t>
      </w:r>
    </w:p>
    <w:p w14:paraId="79EE97A2" w14:textId="45F536CB" w:rsidR="00B63B05" w:rsidRDefault="00B63B05" w:rsidP="00760F9E">
      <w:pPr>
        <w:ind w:left="720"/>
        <w:rPr>
          <w:rFonts w:ascii="Book Antiqua" w:hAnsi="Book Antiqua"/>
          <w:sz w:val="24"/>
          <w:szCs w:val="24"/>
        </w:rPr>
      </w:pPr>
      <w:r>
        <w:rPr>
          <w:rFonts w:ascii="Book Antiqua" w:hAnsi="Book Antiqua"/>
          <w:sz w:val="24"/>
          <w:szCs w:val="24"/>
        </w:rPr>
        <w:t>On Interracial</w:t>
      </w:r>
      <w:r w:rsidR="00CD1886">
        <w:rPr>
          <w:rFonts w:ascii="Book Antiqua" w:hAnsi="Book Antiqua"/>
          <w:sz w:val="24"/>
          <w:szCs w:val="24"/>
        </w:rPr>
        <w:t xml:space="preserve"> [AA]</w:t>
      </w:r>
      <w:r>
        <w:rPr>
          <w:rFonts w:ascii="Book Antiqua" w:hAnsi="Book Antiqua"/>
          <w:sz w:val="24"/>
          <w:szCs w:val="24"/>
        </w:rPr>
        <w:t xml:space="preserve">: “The sole question is this: How can each locality, from the point of view of its own customs, afford a </w:t>
      </w:r>
      <w:r w:rsidRPr="00CD26F2">
        <w:rPr>
          <w:rFonts w:ascii="Book Antiqua" w:hAnsi="Book Antiqua"/>
          <w:sz w:val="24"/>
          <w:szCs w:val="24"/>
          <w:u w:val="single"/>
        </w:rPr>
        <w:t>better</w:t>
      </w:r>
      <w:r>
        <w:rPr>
          <w:rFonts w:ascii="Book Antiqua" w:hAnsi="Book Antiqua"/>
          <w:sz w:val="24"/>
          <w:szCs w:val="24"/>
        </w:rPr>
        <w:t xml:space="preserve"> opportunity for colored people to get well? The big thing each us needs</w:t>
      </w:r>
      <w:r w:rsidR="00CD26F2">
        <w:rPr>
          <w:rFonts w:ascii="Book Antiqua" w:hAnsi="Book Antiqua"/>
          <w:sz w:val="24"/>
          <w:szCs w:val="24"/>
        </w:rPr>
        <w:t xml:space="preserve"> to remember</w:t>
      </w:r>
      <w:r w:rsidR="00D5053C">
        <w:rPr>
          <w:rFonts w:ascii="Book Antiqua" w:hAnsi="Book Antiqua"/>
          <w:sz w:val="24"/>
          <w:szCs w:val="24"/>
        </w:rPr>
        <w:t xml:space="preserve"> concerning this phase of our program is the respect that one section of A.A. ought </w:t>
      </w:r>
      <w:r w:rsidR="00870C4D">
        <w:rPr>
          <w:rFonts w:ascii="Book Antiqua" w:hAnsi="Book Antiqua"/>
          <w:sz w:val="24"/>
          <w:szCs w:val="24"/>
        </w:rPr>
        <w:t>to acco</w:t>
      </w:r>
      <w:r w:rsidR="002533EC">
        <w:rPr>
          <w:rFonts w:ascii="Book Antiqua" w:hAnsi="Book Antiqua"/>
          <w:sz w:val="24"/>
          <w:szCs w:val="24"/>
        </w:rPr>
        <w:t>rd to the other</w:t>
      </w:r>
      <w:r w:rsidR="006560CC">
        <w:rPr>
          <w:rFonts w:ascii="Book Antiqua" w:hAnsi="Book Antiqua"/>
          <w:sz w:val="24"/>
          <w:szCs w:val="24"/>
        </w:rPr>
        <w:t xml:space="preserve"> in the </w:t>
      </w:r>
      <w:r w:rsidR="00870C4D">
        <w:rPr>
          <w:rFonts w:ascii="Book Antiqua" w:hAnsi="Book Antiqua"/>
          <w:sz w:val="24"/>
          <w:szCs w:val="24"/>
        </w:rPr>
        <w:t>view they hold locally.”</w:t>
      </w:r>
      <w:r w:rsidR="00103B21">
        <w:rPr>
          <w:rStyle w:val="EndnoteReference"/>
          <w:rFonts w:ascii="Book Antiqua" w:hAnsi="Book Antiqua"/>
          <w:sz w:val="24"/>
          <w:szCs w:val="24"/>
        </w:rPr>
        <w:endnoteReference w:id="5"/>
      </w:r>
      <w:r>
        <w:rPr>
          <w:rFonts w:ascii="Book Antiqua" w:hAnsi="Book Antiqua"/>
          <w:sz w:val="24"/>
          <w:szCs w:val="24"/>
        </w:rPr>
        <w:t xml:space="preserve"> </w:t>
      </w:r>
    </w:p>
    <w:p w14:paraId="37697006" w14:textId="77777777" w:rsidR="00C50DA2" w:rsidRDefault="005277E1" w:rsidP="008F120C">
      <w:pPr>
        <w:rPr>
          <w:rFonts w:ascii="Book Antiqua" w:hAnsi="Book Antiqua"/>
          <w:sz w:val="24"/>
          <w:szCs w:val="24"/>
        </w:rPr>
      </w:pPr>
      <w:r>
        <w:rPr>
          <w:rFonts w:ascii="Book Antiqua" w:hAnsi="Book Antiqua"/>
          <w:sz w:val="24"/>
          <w:szCs w:val="24"/>
        </w:rPr>
        <w:t xml:space="preserve">At the time, </w:t>
      </w:r>
      <w:r w:rsidR="00A946E1">
        <w:rPr>
          <w:rFonts w:ascii="Book Antiqua" w:hAnsi="Book Antiqua"/>
          <w:sz w:val="24"/>
          <w:szCs w:val="24"/>
        </w:rPr>
        <w:t xml:space="preserve">AA </w:t>
      </w:r>
      <w:r w:rsidR="004F2D8F">
        <w:rPr>
          <w:rFonts w:ascii="Book Antiqua" w:hAnsi="Book Antiqua"/>
          <w:sz w:val="24"/>
          <w:szCs w:val="24"/>
        </w:rPr>
        <w:t>culture wasn’t so different than the rest of 1950</w:t>
      </w:r>
      <w:r w:rsidR="009279C2">
        <w:rPr>
          <w:rFonts w:ascii="Book Antiqua" w:hAnsi="Book Antiqua"/>
          <w:sz w:val="24"/>
          <w:szCs w:val="24"/>
        </w:rPr>
        <w:t>’</w:t>
      </w:r>
      <w:r w:rsidR="004F2D8F">
        <w:rPr>
          <w:rFonts w:ascii="Book Antiqua" w:hAnsi="Book Antiqua"/>
          <w:sz w:val="24"/>
          <w:szCs w:val="24"/>
        </w:rPr>
        <w:t xml:space="preserve">s North America. </w:t>
      </w:r>
      <w:r w:rsidR="00B057C9">
        <w:rPr>
          <w:rFonts w:ascii="Book Antiqua" w:hAnsi="Book Antiqua"/>
          <w:sz w:val="24"/>
          <w:szCs w:val="24"/>
        </w:rPr>
        <w:t xml:space="preserve">Discussion on </w:t>
      </w:r>
      <w:r w:rsidR="002B5A88">
        <w:rPr>
          <w:rFonts w:ascii="Book Antiqua" w:hAnsi="Book Antiqua"/>
          <w:sz w:val="24"/>
          <w:szCs w:val="24"/>
        </w:rPr>
        <w:t xml:space="preserve">race and AA </w:t>
      </w:r>
      <w:r w:rsidR="00B057C9">
        <w:rPr>
          <w:rFonts w:ascii="Book Antiqua" w:hAnsi="Book Antiqua"/>
          <w:sz w:val="24"/>
          <w:szCs w:val="24"/>
        </w:rPr>
        <w:t xml:space="preserve">ranged from excitement in D.C. </w:t>
      </w:r>
      <w:r w:rsidR="00F77D43">
        <w:rPr>
          <w:rFonts w:ascii="Book Antiqua" w:hAnsi="Book Antiqua"/>
          <w:sz w:val="24"/>
          <w:szCs w:val="24"/>
        </w:rPr>
        <w:t xml:space="preserve">over the success of their </w:t>
      </w:r>
      <w:r w:rsidR="004C0B1F">
        <w:rPr>
          <w:rFonts w:ascii="Book Antiqua" w:hAnsi="Book Antiqua"/>
          <w:sz w:val="24"/>
          <w:szCs w:val="24"/>
        </w:rPr>
        <w:lastRenderedPageBreak/>
        <w:t>“</w:t>
      </w:r>
      <w:r w:rsidR="00F77D43">
        <w:rPr>
          <w:rFonts w:ascii="Book Antiqua" w:hAnsi="Book Antiqua"/>
          <w:sz w:val="24"/>
          <w:szCs w:val="24"/>
        </w:rPr>
        <w:t>colored group</w:t>
      </w:r>
      <w:r w:rsidR="004C0B1F">
        <w:rPr>
          <w:rFonts w:ascii="Book Antiqua" w:hAnsi="Book Antiqua"/>
          <w:sz w:val="24"/>
          <w:szCs w:val="24"/>
        </w:rPr>
        <w:t>”</w:t>
      </w:r>
      <w:r w:rsidR="00F77D43">
        <w:rPr>
          <w:rFonts w:ascii="Book Antiqua" w:hAnsi="Book Antiqua"/>
          <w:sz w:val="24"/>
          <w:szCs w:val="24"/>
        </w:rPr>
        <w:t xml:space="preserve">. One </w:t>
      </w:r>
      <w:r w:rsidR="00B617C5">
        <w:rPr>
          <w:rFonts w:ascii="Book Antiqua" w:hAnsi="Book Antiqua"/>
          <w:sz w:val="24"/>
          <w:szCs w:val="24"/>
        </w:rPr>
        <w:t xml:space="preserve">southern </w:t>
      </w:r>
      <w:r w:rsidR="00F77D43">
        <w:rPr>
          <w:rFonts w:ascii="Book Antiqua" w:hAnsi="Book Antiqua"/>
          <w:sz w:val="24"/>
          <w:szCs w:val="24"/>
        </w:rPr>
        <w:t xml:space="preserve">delegate said that the </w:t>
      </w:r>
      <w:r w:rsidR="004C0B1F">
        <w:rPr>
          <w:rFonts w:ascii="Book Antiqua" w:hAnsi="Book Antiqua"/>
          <w:sz w:val="24"/>
          <w:szCs w:val="24"/>
        </w:rPr>
        <w:t>“</w:t>
      </w:r>
      <w:r w:rsidR="005B0434">
        <w:rPr>
          <w:rFonts w:ascii="Book Antiqua" w:hAnsi="Book Antiqua"/>
          <w:sz w:val="24"/>
          <w:szCs w:val="24"/>
        </w:rPr>
        <w:t>colored people</w:t>
      </w:r>
      <w:r w:rsidR="00104180">
        <w:rPr>
          <w:rFonts w:ascii="Book Antiqua" w:hAnsi="Book Antiqua"/>
          <w:sz w:val="24"/>
          <w:szCs w:val="24"/>
        </w:rPr>
        <w:t>”</w:t>
      </w:r>
      <w:r w:rsidR="005B0434">
        <w:rPr>
          <w:rFonts w:ascii="Book Antiqua" w:hAnsi="Book Antiqua"/>
          <w:sz w:val="24"/>
          <w:szCs w:val="24"/>
        </w:rPr>
        <w:t xml:space="preserve"> in his state </w:t>
      </w:r>
      <w:r w:rsidR="00104180">
        <w:rPr>
          <w:rFonts w:ascii="Book Antiqua" w:hAnsi="Book Antiqua"/>
          <w:sz w:val="24"/>
          <w:szCs w:val="24"/>
        </w:rPr>
        <w:t>“</w:t>
      </w:r>
      <w:r w:rsidR="005B0434">
        <w:rPr>
          <w:rFonts w:ascii="Book Antiqua" w:hAnsi="Book Antiqua"/>
          <w:sz w:val="24"/>
          <w:szCs w:val="24"/>
        </w:rPr>
        <w:t>weren’t alcoholics</w:t>
      </w:r>
      <w:r w:rsidR="00104180">
        <w:rPr>
          <w:rFonts w:ascii="Book Antiqua" w:hAnsi="Book Antiqua"/>
          <w:sz w:val="24"/>
          <w:szCs w:val="24"/>
        </w:rPr>
        <w:t>”</w:t>
      </w:r>
      <w:r w:rsidR="005B0434">
        <w:rPr>
          <w:rFonts w:ascii="Book Antiqua" w:hAnsi="Book Antiqua"/>
          <w:sz w:val="24"/>
          <w:szCs w:val="24"/>
        </w:rPr>
        <w:t xml:space="preserve"> and the topic shouldn’t be on the </w:t>
      </w:r>
      <w:r w:rsidR="00EC2944">
        <w:rPr>
          <w:rFonts w:ascii="Book Antiqua" w:hAnsi="Book Antiqua"/>
          <w:sz w:val="24"/>
          <w:szCs w:val="24"/>
        </w:rPr>
        <w:t>agenda. In the Midwest a delegate referred to Chipp</w:t>
      </w:r>
      <w:r w:rsidR="00577099">
        <w:rPr>
          <w:rFonts w:ascii="Book Antiqua" w:hAnsi="Book Antiqua"/>
          <w:sz w:val="24"/>
          <w:szCs w:val="24"/>
        </w:rPr>
        <w:t>ewan Indians suggesting “they aren’t typical alcoholics”.</w:t>
      </w:r>
      <w:r w:rsidR="00760F9E">
        <w:rPr>
          <w:rFonts w:ascii="Book Antiqua" w:hAnsi="Book Antiqua"/>
          <w:sz w:val="24"/>
          <w:szCs w:val="24"/>
        </w:rPr>
        <w:t xml:space="preserve"> </w:t>
      </w:r>
    </w:p>
    <w:p w14:paraId="576BE706" w14:textId="5171F792" w:rsidR="00017D28" w:rsidRDefault="00760F9E" w:rsidP="008F120C">
      <w:pPr>
        <w:rPr>
          <w:rFonts w:ascii="Book Antiqua" w:hAnsi="Book Antiqua"/>
          <w:sz w:val="24"/>
          <w:szCs w:val="24"/>
        </w:rPr>
      </w:pPr>
      <w:r>
        <w:rPr>
          <w:rFonts w:ascii="Book Antiqua" w:hAnsi="Book Antiqua"/>
          <w:sz w:val="24"/>
          <w:szCs w:val="24"/>
        </w:rPr>
        <w:t xml:space="preserve">There is </w:t>
      </w:r>
      <w:r w:rsidR="00F07259">
        <w:rPr>
          <w:rFonts w:ascii="Book Antiqua" w:hAnsi="Book Antiqua"/>
          <w:sz w:val="24"/>
          <w:szCs w:val="24"/>
        </w:rPr>
        <w:t xml:space="preserve">much of our past—and present—that </w:t>
      </w:r>
      <w:r w:rsidR="00C1764D">
        <w:rPr>
          <w:rFonts w:ascii="Book Antiqua" w:hAnsi="Book Antiqua"/>
          <w:sz w:val="24"/>
          <w:szCs w:val="24"/>
        </w:rPr>
        <w:t>calls for inventory and reconciliation in our AA society</w:t>
      </w:r>
      <w:r w:rsidR="009279C2">
        <w:rPr>
          <w:rFonts w:ascii="Book Antiqua" w:hAnsi="Book Antiqua"/>
          <w:sz w:val="24"/>
          <w:szCs w:val="24"/>
        </w:rPr>
        <w:t xml:space="preserve">. </w:t>
      </w:r>
    </w:p>
    <w:p w14:paraId="0A68AF62" w14:textId="2A075291" w:rsidR="009279C2" w:rsidRDefault="0008719F" w:rsidP="008F120C">
      <w:pPr>
        <w:rPr>
          <w:rFonts w:ascii="Book Antiqua" w:hAnsi="Book Antiqua"/>
          <w:sz w:val="24"/>
          <w:szCs w:val="24"/>
        </w:rPr>
      </w:pPr>
      <w:r>
        <w:rPr>
          <w:rFonts w:ascii="Book Antiqua" w:hAnsi="Book Antiqua"/>
          <w:sz w:val="24"/>
          <w:szCs w:val="24"/>
        </w:rPr>
        <w:t>R</w:t>
      </w:r>
      <w:r w:rsidR="00B95798">
        <w:rPr>
          <w:rFonts w:ascii="Book Antiqua" w:hAnsi="Book Antiqua"/>
          <w:sz w:val="24"/>
          <w:szCs w:val="24"/>
        </w:rPr>
        <w:t>evisit</w:t>
      </w:r>
      <w:r w:rsidR="00A2602C">
        <w:rPr>
          <w:rFonts w:ascii="Book Antiqua" w:hAnsi="Book Antiqua"/>
          <w:sz w:val="24"/>
          <w:szCs w:val="24"/>
        </w:rPr>
        <w:t>ing</w:t>
      </w:r>
      <w:r w:rsidR="00B95798">
        <w:rPr>
          <w:rFonts w:ascii="Book Antiqua" w:hAnsi="Book Antiqua"/>
          <w:sz w:val="24"/>
          <w:szCs w:val="24"/>
        </w:rPr>
        <w:t xml:space="preserve"> the 1953 GSC </w:t>
      </w:r>
      <w:r w:rsidR="00A2602C">
        <w:rPr>
          <w:rFonts w:ascii="Book Antiqua" w:hAnsi="Book Antiqua"/>
          <w:sz w:val="24"/>
          <w:szCs w:val="24"/>
        </w:rPr>
        <w:t xml:space="preserve">reveals </w:t>
      </w:r>
      <w:r w:rsidR="0086745D">
        <w:rPr>
          <w:rFonts w:ascii="Book Antiqua" w:hAnsi="Book Antiqua"/>
          <w:sz w:val="24"/>
          <w:szCs w:val="24"/>
        </w:rPr>
        <w:t>hostility</w:t>
      </w:r>
      <w:r w:rsidR="00ED0192">
        <w:rPr>
          <w:rFonts w:ascii="Book Antiqua" w:hAnsi="Book Antiqua"/>
          <w:sz w:val="24"/>
          <w:szCs w:val="24"/>
        </w:rPr>
        <w:t xml:space="preserve"> or worry </w:t>
      </w:r>
      <w:r w:rsidR="00081662">
        <w:rPr>
          <w:rFonts w:ascii="Book Antiqua" w:hAnsi="Book Antiqua"/>
          <w:sz w:val="24"/>
          <w:szCs w:val="24"/>
        </w:rPr>
        <w:t xml:space="preserve">deeply felt </w:t>
      </w:r>
      <w:r w:rsidR="00ED0192">
        <w:rPr>
          <w:rFonts w:ascii="Book Antiqua" w:hAnsi="Book Antiqua"/>
          <w:sz w:val="24"/>
          <w:szCs w:val="24"/>
        </w:rPr>
        <w:t xml:space="preserve">by </w:t>
      </w:r>
      <w:r w:rsidR="00CC729F">
        <w:rPr>
          <w:rFonts w:ascii="Book Antiqua" w:hAnsi="Book Antiqua"/>
          <w:sz w:val="24"/>
          <w:szCs w:val="24"/>
        </w:rPr>
        <w:t xml:space="preserve">AA </w:t>
      </w:r>
      <w:r w:rsidR="00483FEB">
        <w:rPr>
          <w:rFonts w:ascii="Book Antiqua" w:hAnsi="Book Antiqua"/>
          <w:sz w:val="24"/>
          <w:szCs w:val="24"/>
        </w:rPr>
        <w:t>followers</w:t>
      </w:r>
      <w:r w:rsidR="005E600E">
        <w:rPr>
          <w:rFonts w:ascii="Book Antiqua" w:hAnsi="Book Antiqua"/>
          <w:sz w:val="24"/>
          <w:szCs w:val="24"/>
        </w:rPr>
        <w:t xml:space="preserve">. They </w:t>
      </w:r>
      <w:r w:rsidR="00CC729F">
        <w:rPr>
          <w:rFonts w:ascii="Book Antiqua" w:hAnsi="Book Antiqua"/>
          <w:sz w:val="24"/>
          <w:szCs w:val="24"/>
        </w:rPr>
        <w:t xml:space="preserve">showed </w:t>
      </w:r>
      <w:r w:rsidR="00EC2BBB">
        <w:rPr>
          <w:rFonts w:ascii="Book Antiqua" w:hAnsi="Book Antiqua"/>
          <w:sz w:val="24"/>
          <w:szCs w:val="24"/>
        </w:rPr>
        <w:t>concern</w:t>
      </w:r>
      <w:r w:rsidR="00CC729F">
        <w:rPr>
          <w:rFonts w:ascii="Book Antiqua" w:hAnsi="Book Antiqua"/>
          <w:sz w:val="24"/>
          <w:szCs w:val="24"/>
        </w:rPr>
        <w:t xml:space="preserve"> or distain for </w:t>
      </w:r>
      <w:r w:rsidR="001E5499">
        <w:rPr>
          <w:rFonts w:ascii="Book Antiqua" w:hAnsi="Book Antiqua"/>
          <w:sz w:val="24"/>
          <w:szCs w:val="24"/>
        </w:rPr>
        <w:t>adaptation</w:t>
      </w:r>
      <w:r w:rsidR="00AB0439">
        <w:rPr>
          <w:rFonts w:ascii="Book Antiqua" w:hAnsi="Book Antiqua"/>
          <w:sz w:val="24"/>
          <w:szCs w:val="24"/>
        </w:rPr>
        <w:t xml:space="preserve"> of AA</w:t>
      </w:r>
      <w:r w:rsidR="007E18CC">
        <w:rPr>
          <w:rFonts w:ascii="Book Antiqua" w:hAnsi="Book Antiqua"/>
          <w:sz w:val="24"/>
          <w:szCs w:val="24"/>
        </w:rPr>
        <w:t xml:space="preserve">, even though it was their </w:t>
      </w:r>
      <w:r w:rsidR="00B16C84">
        <w:rPr>
          <w:rFonts w:ascii="Book Antiqua" w:hAnsi="Book Antiqua"/>
          <w:sz w:val="24"/>
          <w:szCs w:val="24"/>
        </w:rPr>
        <w:t>fellow AA members</w:t>
      </w:r>
      <w:r w:rsidR="007B1A29">
        <w:rPr>
          <w:rFonts w:ascii="Book Antiqua" w:hAnsi="Book Antiqua"/>
          <w:sz w:val="24"/>
          <w:szCs w:val="24"/>
        </w:rPr>
        <w:t xml:space="preserve"> m</w:t>
      </w:r>
      <w:r w:rsidR="00245C53">
        <w:rPr>
          <w:rFonts w:ascii="Book Antiqua" w:hAnsi="Book Antiqua"/>
          <w:sz w:val="24"/>
          <w:szCs w:val="24"/>
        </w:rPr>
        <w:t>aking the</w:t>
      </w:r>
      <w:r w:rsidR="005E600E">
        <w:rPr>
          <w:rFonts w:ascii="Book Antiqua" w:hAnsi="Book Antiqua"/>
          <w:sz w:val="24"/>
          <w:szCs w:val="24"/>
        </w:rPr>
        <w:t>se</w:t>
      </w:r>
      <w:r w:rsidR="00245C53">
        <w:rPr>
          <w:rFonts w:ascii="Book Antiqua" w:hAnsi="Book Antiqua"/>
          <w:sz w:val="24"/>
          <w:szCs w:val="24"/>
        </w:rPr>
        <w:t xml:space="preserve"> changes. What is widening the gateway to one is a</w:t>
      </w:r>
      <w:r w:rsidR="000E018F">
        <w:rPr>
          <w:rFonts w:ascii="Book Antiqua" w:hAnsi="Book Antiqua"/>
          <w:sz w:val="24"/>
          <w:szCs w:val="24"/>
        </w:rPr>
        <w:t xml:space="preserve"> chaotic existential threat to another. </w:t>
      </w:r>
    </w:p>
    <w:p w14:paraId="68C57576" w14:textId="3578A9A1" w:rsidR="00A1053B" w:rsidRDefault="00563DF0" w:rsidP="005E6CA2">
      <w:pPr>
        <w:rPr>
          <w:rFonts w:ascii="Book Antiqua" w:hAnsi="Book Antiqua"/>
          <w:sz w:val="24"/>
          <w:szCs w:val="24"/>
        </w:rPr>
      </w:pPr>
      <w:r>
        <w:rPr>
          <w:rFonts w:ascii="Book Antiqua" w:hAnsi="Book Antiqua"/>
          <w:sz w:val="24"/>
          <w:szCs w:val="24"/>
        </w:rPr>
        <w:t xml:space="preserve">Yes, there is a difference between innovators and </w:t>
      </w:r>
      <w:r w:rsidR="00B729EE">
        <w:rPr>
          <w:rFonts w:ascii="Book Antiqua" w:hAnsi="Book Antiqua"/>
          <w:sz w:val="24"/>
          <w:szCs w:val="24"/>
        </w:rPr>
        <w:t xml:space="preserve">adherents. </w:t>
      </w:r>
      <w:r w:rsidR="00D46711">
        <w:rPr>
          <w:rFonts w:ascii="Book Antiqua" w:hAnsi="Book Antiqua"/>
          <w:sz w:val="24"/>
          <w:szCs w:val="24"/>
        </w:rPr>
        <w:t>Bill W wasn’t blind to this</w:t>
      </w:r>
      <w:r w:rsidR="00D224D9">
        <w:rPr>
          <w:rFonts w:ascii="Book Antiqua" w:hAnsi="Book Antiqua"/>
          <w:sz w:val="24"/>
          <w:szCs w:val="24"/>
        </w:rPr>
        <w:t xml:space="preserve"> and he adapted</w:t>
      </w:r>
      <w:r w:rsidR="00870706">
        <w:rPr>
          <w:rFonts w:ascii="Book Antiqua" w:hAnsi="Book Antiqua"/>
          <w:sz w:val="24"/>
          <w:szCs w:val="24"/>
        </w:rPr>
        <w:t xml:space="preserve"> AA to this reality</w:t>
      </w:r>
      <w:r w:rsidR="001E5EE8">
        <w:rPr>
          <w:rFonts w:ascii="Book Antiqua" w:hAnsi="Book Antiqua"/>
          <w:sz w:val="24"/>
          <w:szCs w:val="24"/>
        </w:rPr>
        <w:t>.</w:t>
      </w:r>
      <w:r w:rsidR="00510797">
        <w:rPr>
          <w:rFonts w:ascii="Book Antiqua" w:hAnsi="Book Antiqua"/>
          <w:sz w:val="24"/>
          <w:szCs w:val="24"/>
        </w:rPr>
        <w:t xml:space="preserve"> </w:t>
      </w:r>
      <w:r w:rsidR="00F13700">
        <w:rPr>
          <w:rFonts w:ascii="Book Antiqua" w:hAnsi="Book Antiqua"/>
          <w:sz w:val="24"/>
          <w:szCs w:val="24"/>
        </w:rPr>
        <w:t xml:space="preserve">As a guard against </w:t>
      </w:r>
      <w:r w:rsidR="003904DC">
        <w:rPr>
          <w:rFonts w:ascii="Book Antiqua" w:hAnsi="Book Antiqua"/>
          <w:sz w:val="24"/>
          <w:szCs w:val="24"/>
        </w:rPr>
        <w:t xml:space="preserve">censorship </w:t>
      </w:r>
      <w:r w:rsidR="00AE667B">
        <w:rPr>
          <w:rFonts w:ascii="Book Antiqua" w:hAnsi="Book Antiqua"/>
          <w:sz w:val="24"/>
          <w:szCs w:val="24"/>
        </w:rPr>
        <w:t>or banning</w:t>
      </w:r>
      <w:r w:rsidR="00F13700">
        <w:rPr>
          <w:rFonts w:ascii="Book Antiqua" w:hAnsi="Book Antiqua"/>
          <w:sz w:val="24"/>
          <w:szCs w:val="24"/>
        </w:rPr>
        <w:t xml:space="preserve"> individual</w:t>
      </w:r>
      <w:r w:rsidR="00D41A56">
        <w:rPr>
          <w:rFonts w:ascii="Book Antiqua" w:hAnsi="Book Antiqua"/>
          <w:sz w:val="24"/>
          <w:szCs w:val="24"/>
        </w:rPr>
        <w:t>ism, Traditions</w:t>
      </w:r>
      <w:r w:rsidR="000D5780">
        <w:rPr>
          <w:rFonts w:ascii="Book Antiqua" w:hAnsi="Book Antiqua"/>
          <w:sz w:val="24"/>
          <w:szCs w:val="24"/>
        </w:rPr>
        <w:t xml:space="preserve"> protect members and groups from rules. </w:t>
      </w:r>
      <w:r w:rsidR="005E6CA2">
        <w:rPr>
          <w:rFonts w:ascii="Book Antiqua" w:hAnsi="Book Antiqua"/>
          <w:sz w:val="24"/>
          <w:szCs w:val="24"/>
        </w:rPr>
        <w:t xml:space="preserve">We members </w:t>
      </w:r>
      <w:r w:rsidR="00D6645D">
        <w:rPr>
          <w:rFonts w:ascii="Book Antiqua" w:hAnsi="Book Antiqua"/>
          <w:sz w:val="24"/>
          <w:szCs w:val="24"/>
        </w:rPr>
        <w:t xml:space="preserve">point fingers at those </w:t>
      </w:r>
      <w:r w:rsidR="005E6CA2" w:rsidRPr="00D6645D">
        <w:rPr>
          <w:rFonts w:ascii="Book Antiqua" w:hAnsi="Book Antiqua"/>
          <w:i/>
          <w:iCs/>
          <w:sz w:val="24"/>
          <w:szCs w:val="24"/>
        </w:rPr>
        <w:t>other</w:t>
      </w:r>
      <w:r w:rsidR="00D6645D" w:rsidRPr="00D6645D">
        <w:rPr>
          <w:rFonts w:ascii="Book Antiqua" w:hAnsi="Book Antiqua"/>
          <w:i/>
          <w:iCs/>
          <w:sz w:val="24"/>
          <w:szCs w:val="24"/>
        </w:rPr>
        <w:t>s</w:t>
      </w:r>
      <w:r w:rsidR="005E6CA2">
        <w:rPr>
          <w:rFonts w:ascii="Book Antiqua" w:hAnsi="Book Antiqua"/>
          <w:sz w:val="24"/>
          <w:szCs w:val="24"/>
        </w:rPr>
        <w:t xml:space="preserve"> who</w:t>
      </w:r>
      <w:r w:rsidR="009049CC">
        <w:rPr>
          <w:rFonts w:ascii="Book Antiqua" w:hAnsi="Book Antiqua"/>
          <w:sz w:val="24"/>
          <w:szCs w:val="24"/>
        </w:rPr>
        <w:t xml:space="preserve"> violated this Tradition or that one—as if Traditions are rules. Traditions are our collective experience. </w:t>
      </w:r>
      <w:r w:rsidR="0068477C">
        <w:rPr>
          <w:rFonts w:ascii="Book Antiqua" w:hAnsi="Book Antiqua"/>
          <w:sz w:val="24"/>
          <w:szCs w:val="24"/>
        </w:rPr>
        <w:t xml:space="preserve">They are designed to guide members, not bind us. </w:t>
      </w:r>
      <w:r w:rsidR="00B677FF">
        <w:rPr>
          <w:rFonts w:ascii="Book Antiqua" w:hAnsi="Book Antiqua"/>
          <w:sz w:val="24"/>
          <w:szCs w:val="24"/>
        </w:rPr>
        <w:t xml:space="preserve">Furthermore, Bill W </w:t>
      </w:r>
      <w:r w:rsidR="00D41A56">
        <w:rPr>
          <w:rFonts w:ascii="Book Antiqua" w:hAnsi="Book Antiqua"/>
          <w:sz w:val="24"/>
          <w:szCs w:val="24"/>
        </w:rPr>
        <w:t>reinforced</w:t>
      </w:r>
      <w:r w:rsidR="00637CB6">
        <w:rPr>
          <w:rFonts w:ascii="Book Antiqua" w:hAnsi="Book Antiqua"/>
          <w:sz w:val="24"/>
          <w:szCs w:val="24"/>
        </w:rPr>
        <w:t xml:space="preserve"> every members’ right</w:t>
      </w:r>
      <w:r w:rsidR="0068477C">
        <w:rPr>
          <w:rFonts w:ascii="Book Antiqua" w:hAnsi="Book Antiqua"/>
          <w:sz w:val="24"/>
          <w:szCs w:val="24"/>
        </w:rPr>
        <w:t>s</w:t>
      </w:r>
      <w:r w:rsidR="00637CB6">
        <w:rPr>
          <w:rFonts w:ascii="Book Antiqua" w:hAnsi="Book Antiqua"/>
          <w:sz w:val="24"/>
          <w:szCs w:val="24"/>
        </w:rPr>
        <w:t xml:space="preserve"> in the </w:t>
      </w:r>
      <w:r w:rsidR="00D41A56">
        <w:rPr>
          <w:rFonts w:ascii="Book Antiqua" w:hAnsi="Book Antiqua"/>
          <w:sz w:val="24"/>
          <w:szCs w:val="24"/>
        </w:rPr>
        <w:t>Twelve Concepts for World Ser</w:t>
      </w:r>
      <w:r w:rsidR="00CE6C4D">
        <w:rPr>
          <w:rFonts w:ascii="Book Antiqua" w:hAnsi="Book Antiqua"/>
          <w:sz w:val="24"/>
          <w:szCs w:val="24"/>
        </w:rPr>
        <w:t>vice</w:t>
      </w:r>
      <w:r w:rsidR="00AE667B">
        <w:rPr>
          <w:rFonts w:ascii="Book Antiqua" w:hAnsi="Book Antiqua"/>
          <w:sz w:val="24"/>
          <w:szCs w:val="24"/>
        </w:rPr>
        <w:t>.</w:t>
      </w:r>
      <w:r w:rsidR="005E6CA2">
        <w:rPr>
          <w:rFonts w:ascii="Book Antiqua" w:hAnsi="Book Antiqua"/>
          <w:sz w:val="24"/>
          <w:szCs w:val="24"/>
        </w:rPr>
        <w:t xml:space="preserve"> </w:t>
      </w:r>
      <w:r w:rsidR="00352D43">
        <w:rPr>
          <w:rFonts w:ascii="Book Antiqua" w:hAnsi="Book Antiqua"/>
          <w:sz w:val="24"/>
          <w:szCs w:val="24"/>
        </w:rPr>
        <w:t>Warrant</w:t>
      </w:r>
      <w:r w:rsidR="004447B7">
        <w:rPr>
          <w:rFonts w:ascii="Book Antiqua" w:hAnsi="Book Antiqua"/>
          <w:sz w:val="24"/>
          <w:szCs w:val="24"/>
        </w:rPr>
        <w:t>y Six (Concept XII) reaffirms</w:t>
      </w:r>
      <w:r w:rsidR="004D434B">
        <w:rPr>
          <w:rFonts w:ascii="Book Antiqua" w:hAnsi="Book Antiqua"/>
          <w:sz w:val="24"/>
          <w:szCs w:val="24"/>
        </w:rPr>
        <w:t>:</w:t>
      </w:r>
      <w:r w:rsidR="004447B7">
        <w:rPr>
          <w:rFonts w:ascii="Book Antiqua" w:hAnsi="Book Antiqua"/>
          <w:sz w:val="24"/>
          <w:szCs w:val="24"/>
        </w:rPr>
        <w:t xml:space="preserve"> </w:t>
      </w:r>
    </w:p>
    <w:p w14:paraId="23CC26CA" w14:textId="39E3BD57" w:rsidR="00DE094C" w:rsidRDefault="006676AA" w:rsidP="00A1053B">
      <w:pPr>
        <w:ind w:left="720"/>
        <w:rPr>
          <w:rFonts w:ascii="Book Antiqua" w:hAnsi="Book Antiqua"/>
          <w:sz w:val="24"/>
          <w:szCs w:val="24"/>
        </w:rPr>
      </w:pPr>
      <w:r>
        <w:rPr>
          <w:rFonts w:ascii="Book Antiqua" w:hAnsi="Book Antiqua"/>
          <w:sz w:val="24"/>
          <w:szCs w:val="24"/>
        </w:rPr>
        <w:t>“</w:t>
      </w:r>
      <w:r w:rsidR="00A1053B">
        <w:rPr>
          <w:rFonts w:ascii="Book Antiqua" w:hAnsi="Book Antiqua"/>
          <w:sz w:val="24"/>
          <w:szCs w:val="24"/>
        </w:rPr>
        <w:t xml:space="preserve">… </w:t>
      </w:r>
      <w:r>
        <w:rPr>
          <w:rFonts w:ascii="Book Antiqua" w:hAnsi="Book Antiqua"/>
          <w:sz w:val="24"/>
          <w:szCs w:val="24"/>
        </w:rPr>
        <w:t xml:space="preserve">the extraordinary liberties </w:t>
      </w:r>
      <w:r w:rsidR="004C4BEF">
        <w:rPr>
          <w:rFonts w:ascii="Book Antiqua" w:hAnsi="Book Antiqua"/>
          <w:sz w:val="24"/>
          <w:szCs w:val="24"/>
        </w:rPr>
        <w:t xml:space="preserve">which the A.A. Traditions accord to the individual member and to </w:t>
      </w:r>
      <w:r w:rsidR="00F76A92">
        <w:rPr>
          <w:rFonts w:ascii="Book Antiqua" w:hAnsi="Book Antiqua"/>
          <w:sz w:val="24"/>
          <w:szCs w:val="24"/>
        </w:rPr>
        <w:t>[their] group: no penalty to be inflicted for nonconformity to A.A. principles; no fees or dues to be levied—voluntary contributions only</w:t>
      </w:r>
      <w:r w:rsidR="00E1004C">
        <w:rPr>
          <w:rFonts w:ascii="Book Antiqua" w:hAnsi="Book Antiqua"/>
          <w:sz w:val="24"/>
          <w:szCs w:val="24"/>
        </w:rPr>
        <w:t xml:space="preserve">; no member </w:t>
      </w:r>
      <w:r w:rsidR="00C26EB7">
        <w:rPr>
          <w:rFonts w:ascii="Book Antiqua" w:hAnsi="Book Antiqua"/>
          <w:sz w:val="24"/>
          <w:szCs w:val="24"/>
        </w:rPr>
        <w:t>to be expelled from A.A.—membership always the choice of the individual; each A.A.</w:t>
      </w:r>
      <w:r w:rsidR="00993787">
        <w:rPr>
          <w:rFonts w:ascii="Book Antiqua" w:hAnsi="Book Antiqua"/>
          <w:sz w:val="24"/>
          <w:szCs w:val="24"/>
        </w:rPr>
        <w:t xml:space="preserve"> group to conduct its internal affairs as it wishes—it being merely requested to abstain from acts that might injure A.A. as a whole; and finally </w:t>
      </w:r>
      <w:r w:rsidR="002259D1">
        <w:rPr>
          <w:rFonts w:ascii="Book Antiqua" w:hAnsi="Book Antiqua"/>
          <w:sz w:val="24"/>
          <w:szCs w:val="24"/>
        </w:rPr>
        <w:t xml:space="preserve">that any group of alcoholics gathered together for sobriety may call themselves an A.A. group provided that, </w:t>
      </w:r>
      <w:r w:rsidR="002259D1" w:rsidRPr="007B3897">
        <w:rPr>
          <w:rFonts w:ascii="Book Antiqua" w:hAnsi="Book Antiqua"/>
          <w:i/>
          <w:iCs/>
          <w:sz w:val="24"/>
          <w:szCs w:val="24"/>
        </w:rPr>
        <w:t>as a group</w:t>
      </w:r>
      <w:r w:rsidR="002259D1">
        <w:rPr>
          <w:rFonts w:ascii="Book Antiqua" w:hAnsi="Book Antiqua"/>
          <w:sz w:val="24"/>
          <w:szCs w:val="24"/>
        </w:rPr>
        <w:t>, they have no other purpose or affiliation…”</w:t>
      </w:r>
      <w:r w:rsidR="007B3897">
        <w:rPr>
          <w:rStyle w:val="EndnoteReference"/>
          <w:rFonts w:ascii="Book Antiqua" w:hAnsi="Book Antiqua"/>
          <w:sz w:val="24"/>
          <w:szCs w:val="24"/>
        </w:rPr>
        <w:endnoteReference w:id="6"/>
      </w:r>
    </w:p>
    <w:p w14:paraId="34D55ED9" w14:textId="4507C5E8" w:rsidR="00E92D6B" w:rsidRDefault="00CE3A52" w:rsidP="008F120C">
      <w:pPr>
        <w:rPr>
          <w:rFonts w:ascii="Book Antiqua" w:hAnsi="Book Antiqua"/>
          <w:sz w:val="24"/>
          <w:szCs w:val="24"/>
        </w:rPr>
      </w:pPr>
      <w:r>
        <w:rPr>
          <w:rFonts w:ascii="Book Antiqua" w:hAnsi="Book Antiqua"/>
          <w:sz w:val="24"/>
          <w:szCs w:val="24"/>
        </w:rPr>
        <w:t xml:space="preserve">Have you ever seen a celebrity </w:t>
      </w:r>
      <w:r w:rsidR="004E3443">
        <w:rPr>
          <w:rFonts w:ascii="Book Antiqua" w:hAnsi="Book Antiqua"/>
          <w:sz w:val="24"/>
          <w:szCs w:val="24"/>
        </w:rPr>
        <w:t>speak</w:t>
      </w:r>
      <w:r w:rsidR="00AB03AC">
        <w:rPr>
          <w:rFonts w:ascii="Book Antiqua" w:hAnsi="Book Antiqua"/>
          <w:sz w:val="24"/>
          <w:szCs w:val="24"/>
        </w:rPr>
        <w:t xml:space="preserve"> directly or indirectly about</w:t>
      </w:r>
      <w:r w:rsidR="004E3443">
        <w:rPr>
          <w:rFonts w:ascii="Book Antiqua" w:hAnsi="Book Antiqua"/>
          <w:sz w:val="24"/>
          <w:szCs w:val="24"/>
        </w:rPr>
        <w:t xml:space="preserve"> their AA membership publicly</w:t>
      </w:r>
      <w:r w:rsidR="00821CE6">
        <w:rPr>
          <w:rFonts w:ascii="Book Antiqua" w:hAnsi="Book Antiqua"/>
          <w:sz w:val="24"/>
          <w:szCs w:val="24"/>
        </w:rPr>
        <w:t xml:space="preserve">? Were they </w:t>
      </w:r>
      <w:r w:rsidR="004E3443">
        <w:rPr>
          <w:rFonts w:ascii="Book Antiqua" w:hAnsi="Book Antiqua"/>
          <w:sz w:val="24"/>
          <w:szCs w:val="24"/>
        </w:rPr>
        <w:t>excommunicated from their home group? Of course not</w:t>
      </w:r>
      <w:r w:rsidR="003523E7">
        <w:rPr>
          <w:rFonts w:ascii="Book Antiqua" w:hAnsi="Book Antiqua"/>
          <w:sz w:val="24"/>
          <w:szCs w:val="24"/>
        </w:rPr>
        <w:t xml:space="preserve">. They might take some shit from fellow </w:t>
      </w:r>
      <w:r w:rsidR="00DE094C">
        <w:rPr>
          <w:rFonts w:ascii="Book Antiqua" w:hAnsi="Book Antiqua"/>
          <w:sz w:val="24"/>
          <w:szCs w:val="24"/>
        </w:rPr>
        <w:t>members,</w:t>
      </w:r>
      <w:r w:rsidR="003523E7">
        <w:rPr>
          <w:rFonts w:ascii="Book Antiqua" w:hAnsi="Book Antiqua"/>
          <w:sz w:val="24"/>
          <w:szCs w:val="24"/>
        </w:rPr>
        <w:t xml:space="preserve"> but their seat is </w:t>
      </w:r>
      <w:r w:rsidR="00CE1D4F">
        <w:rPr>
          <w:rFonts w:ascii="Book Antiqua" w:hAnsi="Book Antiqua"/>
          <w:sz w:val="24"/>
          <w:szCs w:val="24"/>
        </w:rPr>
        <w:t xml:space="preserve">still </w:t>
      </w:r>
      <w:r w:rsidR="00080455">
        <w:rPr>
          <w:rFonts w:ascii="Book Antiqua" w:hAnsi="Book Antiqua"/>
          <w:sz w:val="24"/>
          <w:szCs w:val="24"/>
        </w:rPr>
        <w:t>waiting</w:t>
      </w:r>
      <w:r w:rsidR="00CE1D4F">
        <w:rPr>
          <w:rFonts w:ascii="Book Antiqua" w:hAnsi="Book Antiqua"/>
          <w:sz w:val="24"/>
          <w:szCs w:val="24"/>
        </w:rPr>
        <w:t xml:space="preserve"> at the home group</w:t>
      </w:r>
      <w:r w:rsidR="00080455">
        <w:rPr>
          <w:rFonts w:ascii="Book Antiqua" w:hAnsi="Book Antiqua"/>
          <w:sz w:val="24"/>
          <w:szCs w:val="24"/>
        </w:rPr>
        <w:t>,</w:t>
      </w:r>
      <w:r w:rsidR="003523E7">
        <w:rPr>
          <w:rFonts w:ascii="Book Antiqua" w:hAnsi="Book Antiqua"/>
          <w:sz w:val="24"/>
          <w:szCs w:val="24"/>
        </w:rPr>
        <w:t xml:space="preserve"> and they still get one vote in business meetings, just as always. </w:t>
      </w:r>
    </w:p>
    <w:p w14:paraId="78A47156" w14:textId="77777777" w:rsidR="00E92D6B" w:rsidRPr="00CB4F4A" w:rsidRDefault="00E92D6B" w:rsidP="00E92D6B">
      <w:pPr>
        <w:rPr>
          <w:rFonts w:ascii="Book Antiqua" w:hAnsi="Book Antiqua"/>
          <w:b/>
          <w:bCs/>
          <w:sz w:val="24"/>
          <w:szCs w:val="24"/>
        </w:rPr>
      </w:pPr>
      <w:r w:rsidRPr="00CB4F4A">
        <w:rPr>
          <w:rFonts w:ascii="Book Antiqua" w:hAnsi="Book Antiqua"/>
          <w:b/>
          <w:bCs/>
          <w:sz w:val="24"/>
          <w:szCs w:val="24"/>
        </w:rPr>
        <w:t>Cultural determinism vs. cultural imposition:</w:t>
      </w:r>
    </w:p>
    <w:p w14:paraId="579CED85" w14:textId="0E80053C" w:rsidR="00E92D6B" w:rsidRDefault="00F23111" w:rsidP="00E92D6B">
      <w:pPr>
        <w:rPr>
          <w:rFonts w:ascii="Book Antiqua" w:hAnsi="Book Antiqua"/>
          <w:sz w:val="24"/>
          <w:szCs w:val="24"/>
        </w:rPr>
      </w:pPr>
      <w:r>
        <w:rPr>
          <w:rFonts w:ascii="Book Antiqua" w:hAnsi="Book Antiqua"/>
          <w:sz w:val="24"/>
          <w:szCs w:val="24"/>
        </w:rPr>
        <w:t xml:space="preserve">A </w:t>
      </w:r>
      <w:r w:rsidR="000300C6">
        <w:rPr>
          <w:rFonts w:ascii="Book Antiqua" w:hAnsi="Book Antiqua"/>
          <w:sz w:val="24"/>
          <w:szCs w:val="24"/>
        </w:rPr>
        <w:t>Rockstar</w:t>
      </w:r>
      <w:r>
        <w:rPr>
          <w:rFonts w:ascii="Book Antiqua" w:hAnsi="Book Antiqua"/>
          <w:sz w:val="24"/>
          <w:szCs w:val="24"/>
        </w:rPr>
        <w:t xml:space="preserve"> who talks about working his 12-Step program on the late-night talk show is an example of cultural determinism. The </w:t>
      </w:r>
      <w:r w:rsidR="00E31D4F">
        <w:rPr>
          <w:rFonts w:ascii="Book Antiqua" w:hAnsi="Book Antiqua"/>
          <w:sz w:val="24"/>
          <w:szCs w:val="24"/>
        </w:rPr>
        <w:t xml:space="preserve">AA </w:t>
      </w:r>
      <w:r>
        <w:rPr>
          <w:rFonts w:ascii="Book Antiqua" w:hAnsi="Book Antiqua"/>
          <w:sz w:val="24"/>
          <w:szCs w:val="24"/>
        </w:rPr>
        <w:t>group sets it</w:t>
      </w:r>
      <w:r w:rsidR="00EB57E2">
        <w:rPr>
          <w:rFonts w:ascii="Book Antiqua" w:hAnsi="Book Antiqua"/>
          <w:sz w:val="24"/>
          <w:szCs w:val="24"/>
        </w:rPr>
        <w:t>s</w:t>
      </w:r>
      <w:r>
        <w:rPr>
          <w:rFonts w:ascii="Book Antiqua" w:hAnsi="Book Antiqua"/>
          <w:sz w:val="24"/>
          <w:szCs w:val="24"/>
        </w:rPr>
        <w:t xml:space="preserve"> own rules</w:t>
      </w:r>
      <w:r w:rsidR="00162950">
        <w:rPr>
          <w:rFonts w:ascii="Book Antiqua" w:hAnsi="Book Antiqua"/>
          <w:sz w:val="24"/>
          <w:szCs w:val="24"/>
        </w:rPr>
        <w:t>, anonymity might be one of them</w:t>
      </w:r>
      <w:r>
        <w:rPr>
          <w:rFonts w:ascii="Book Antiqua" w:hAnsi="Book Antiqua"/>
          <w:sz w:val="24"/>
          <w:szCs w:val="24"/>
        </w:rPr>
        <w:t>; the member follows or ignores the rules.</w:t>
      </w:r>
      <w:r w:rsidR="00A31481">
        <w:rPr>
          <w:rFonts w:ascii="Book Antiqua" w:hAnsi="Book Antiqua"/>
          <w:sz w:val="24"/>
          <w:szCs w:val="24"/>
        </w:rPr>
        <w:t xml:space="preserve"> </w:t>
      </w:r>
      <w:r w:rsidR="00E92D6B">
        <w:rPr>
          <w:rFonts w:ascii="Book Antiqua" w:hAnsi="Book Antiqua"/>
          <w:sz w:val="24"/>
          <w:szCs w:val="24"/>
        </w:rPr>
        <w:t xml:space="preserve">Twelve Traditions and the </w:t>
      </w:r>
      <w:r w:rsidR="00E92D6B">
        <w:rPr>
          <w:rFonts w:ascii="Book Antiqua" w:hAnsi="Book Antiqua"/>
          <w:sz w:val="24"/>
          <w:szCs w:val="24"/>
        </w:rPr>
        <w:lastRenderedPageBreak/>
        <w:t>Warranties makes room for</w:t>
      </w:r>
      <w:r w:rsidR="00074C7E">
        <w:rPr>
          <w:rFonts w:ascii="Book Antiqua" w:hAnsi="Book Antiqua"/>
          <w:sz w:val="24"/>
          <w:szCs w:val="24"/>
        </w:rPr>
        <w:t xml:space="preserve"> different </w:t>
      </w:r>
      <w:r w:rsidR="00681CAC">
        <w:rPr>
          <w:rFonts w:ascii="Book Antiqua" w:hAnsi="Book Antiqua"/>
          <w:sz w:val="24"/>
          <w:szCs w:val="24"/>
        </w:rPr>
        <w:t xml:space="preserve">applications of AA </w:t>
      </w:r>
      <w:r w:rsidR="00E92D6B">
        <w:rPr>
          <w:rFonts w:ascii="Book Antiqua" w:hAnsi="Book Antiqua"/>
          <w:sz w:val="24"/>
          <w:szCs w:val="24"/>
        </w:rPr>
        <w:t>coexisting in the same AA; Live and Let Live</w:t>
      </w:r>
      <w:r w:rsidR="008D69C2">
        <w:rPr>
          <w:rFonts w:ascii="Book Antiqua" w:hAnsi="Book Antiqua"/>
          <w:sz w:val="24"/>
          <w:szCs w:val="24"/>
        </w:rPr>
        <w:t xml:space="preserve"> is the </w:t>
      </w:r>
      <w:r w:rsidR="00E92D6B">
        <w:rPr>
          <w:rFonts w:ascii="Book Antiqua" w:hAnsi="Book Antiqua"/>
          <w:sz w:val="24"/>
          <w:szCs w:val="24"/>
        </w:rPr>
        <w:t xml:space="preserve">societal style is called </w:t>
      </w:r>
      <w:r w:rsidR="00E92D6B" w:rsidRPr="0004534C">
        <w:rPr>
          <w:rFonts w:ascii="Book Antiqua" w:hAnsi="Book Antiqua"/>
          <w:b/>
          <w:bCs/>
          <w:sz w:val="24"/>
          <w:szCs w:val="24"/>
        </w:rPr>
        <w:t>cultural determinism</w:t>
      </w:r>
      <w:r w:rsidR="00E92D6B">
        <w:rPr>
          <w:rFonts w:ascii="Book Antiqua" w:hAnsi="Book Antiqua"/>
          <w:sz w:val="24"/>
          <w:szCs w:val="24"/>
        </w:rPr>
        <w:t>:</w:t>
      </w:r>
      <w:r w:rsidR="00E92D6B">
        <w:rPr>
          <w:rStyle w:val="EndnoteReference"/>
          <w:rFonts w:ascii="Book Antiqua" w:hAnsi="Book Antiqua"/>
          <w:sz w:val="24"/>
          <w:szCs w:val="24"/>
        </w:rPr>
        <w:endnoteReference w:id="7"/>
      </w:r>
      <w:r w:rsidR="00E92D6B">
        <w:rPr>
          <w:rFonts w:ascii="Book Antiqua" w:hAnsi="Book Antiqua"/>
          <w:sz w:val="24"/>
          <w:szCs w:val="24"/>
        </w:rPr>
        <w:t xml:space="preserve"> each group, being a unique culture that is shaped primarily by the ideas and values of </w:t>
      </w:r>
      <w:r w:rsidR="0009725B">
        <w:rPr>
          <w:rFonts w:ascii="Book Antiqua" w:hAnsi="Book Antiqua"/>
          <w:sz w:val="24"/>
          <w:szCs w:val="24"/>
        </w:rPr>
        <w:t>their</w:t>
      </w:r>
      <w:r w:rsidR="00E92D6B">
        <w:rPr>
          <w:rFonts w:ascii="Book Antiqua" w:hAnsi="Book Antiqua"/>
          <w:sz w:val="24"/>
          <w:szCs w:val="24"/>
        </w:rPr>
        <w:t xml:space="preserve"> members, defines its primary purpose. </w:t>
      </w:r>
      <w:r w:rsidR="00124B75">
        <w:rPr>
          <w:rFonts w:ascii="Book Antiqua" w:hAnsi="Book Antiqua"/>
          <w:sz w:val="24"/>
          <w:szCs w:val="24"/>
        </w:rPr>
        <w:t>And each member can reject</w:t>
      </w:r>
      <w:r w:rsidR="000B53D2">
        <w:rPr>
          <w:rFonts w:ascii="Book Antiqua" w:hAnsi="Book Antiqua"/>
          <w:sz w:val="24"/>
          <w:szCs w:val="24"/>
        </w:rPr>
        <w:t xml:space="preserve"> what they like or embrace what they like</w:t>
      </w:r>
      <w:r w:rsidR="006A117D">
        <w:rPr>
          <w:rFonts w:ascii="Book Antiqua" w:hAnsi="Book Antiqua"/>
          <w:sz w:val="24"/>
          <w:szCs w:val="24"/>
        </w:rPr>
        <w:t>. Central offices can and have rallies to oust a bad</w:t>
      </w:r>
      <w:r w:rsidR="006F72B8">
        <w:rPr>
          <w:rFonts w:ascii="Book Antiqua" w:hAnsi="Book Antiqua"/>
          <w:sz w:val="24"/>
          <w:szCs w:val="24"/>
        </w:rPr>
        <w:t>-</w:t>
      </w:r>
      <w:r w:rsidR="006A117D">
        <w:rPr>
          <w:rFonts w:ascii="Book Antiqua" w:hAnsi="Book Antiqua"/>
          <w:sz w:val="24"/>
          <w:szCs w:val="24"/>
        </w:rPr>
        <w:t xml:space="preserve">apple group in the name of AA purity but that comes with unintended consequences. </w:t>
      </w:r>
      <w:r w:rsidR="00C56AFE">
        <w:rPr>
          <w:rFonts w:ascii="Book Antiqua" w:hAnsi="Book Antiqua"/>
          <w:sz w:val="24"/>
          <w:szCs w:val="24"/>
        </w:rPr>
        <w:t>Generally,</w:t>
      </w:r>
      <w:r w:rsidR="006A117D">
        <w:rPr>
          <w:rFonts w:ascii="Book Antiqua" w:hAnsi="Book Antiqua"/>
          <w:sz w:val="24"/>
          <w:szCs w:val="24"/>
        </w:rPr>
        <w:t xml:space="preserve"> the </w:t>
      </w:r>
      <w:r w:rsidR="00903347">
        <w:rPr>
          <w:rFonts w:ascii="Book Antiqua" w:hAnsi="Book Antiqua"/>
          <w:sz w:val="24"/>
          <w:szCs w:val="24"/>
        </w:rPr>
        <w:t>ousted group is reinstated – if it wants to be</w:t>
      </w:r>
      <w:r w:rsidR="002B16D0">
        <w:rPr>
          <w:rFonts w:ascii="Book Antiqua" w:hAnsi="Book Antiqua"/>
          <w:sz w:val="24"/>
          <w:szCs w:val="24"/>
        </w:rPr>
        <w:t xml:space="preserve">—and </w:t>
      </w:r>
      <w:r w:rsidR="00903347">
        <w:rPr>
          <w:rFonts w:ascii="Book Antiqua" w:hAnsi="Book Antiqua"/>
          <w:sz w:val="24"/>
          <w:szCs w:val="24"/>
        </w:rPr>
        <w:t xml:space="preserve">sometimes the hostility towards the group </w:t>
      </w:r>
      <w:r w:rsidR="0047569F">
        <w:rPr>
          <w:rFonts w:ascii="Book Antiqua" w:hAnsi="Book Antiqua"/>
          <w:sz w:val="24"/>
          <w:szCs w:val="24"/>
        </w:rPr>
        <w:t>attracts attention</w:t>
      </w:r>
      <w:r w:rsidR="002B16D0">
        <w:rPr>
          <w:rFonts w:ascii="Book Antiqua" w:hAnsi="Book Antiqua"/>
          <w:sz w:val="24"/>
          <w:szCs w:val="24"/>
        </w:rPr>
        <w:t>,</w:t>
      </w:r>
      <w:r w:rsidR="0047569F">
        <w:rPr>
          <w:rFonts w:ascii="Book Antiqua" w:hAnsi="Book Antiqua"/>
          <w:sz w:val="24"/>
          <w:szCs w:val="24"/>
        </w:rPr>
        <w:t xml:space="preserve"> and in some cases, more support. </w:t>
      </w:r>
      <w:r w:rsidR="0047569F" w:rsidRPr="00AC7A53">
        <w:rPr>
          <w:rFonts w:ascii="Book Antiqua" w:hAnsi="Book Antiqua"/>
          <w:b/>
          <w:bCs/>
          <w:sz w:val="24"/>
          <w:szCs w:val="24"/>
        </w:rPr>
        <w:t>Cultural imposition</w:t>
      </w:r>
      <w:r w:rsidR="0047569F">
        <w:rPr>
          <w:rFonts w:ascii="Book Antiqua" w:hAnsi="Book Antiqua"/>
          <w:sz w:val="24"/>
          <w:szCs w:val="24"/>
        </w:rPr>
        <w:t xml:space="preserve">—setting rules or governing groups—rarely </w:t>
      </w:r>
      <w:r w:rsidR="00C56AFE">
        <w:rPr>
          <w:rFonts w:ascii="Book Antiqua" w:hAnsi="Book Antiqua"/>
          <w:sz w:val="24"/>
          <w:szCs w:val="24"/>
        </w:rPr>
        <w:t>lasts and AA tends to correct back to cultural determinism.</w:t>
      </w:r>
    </w:p>
    <w:p w14:paraId="3A50FC21" w14:textId="3EA8A748" w:rsidR="00E92D6B" w:rsidRDefault="00267AEF" w:rsidP="00E92D6B">
      <w:pPr>
        <w:rPr>
          <w:rFonts w:ascii="Book Antiqua" w:hAnsi="Book Antiqua"/>
          <w:sz w:val="24"/>
          <w:szCs w:val="24"/>
        </w:rPr>
      </w:pPr>
      <w:r>
        <w:rPr>
          <w:rFonts w:ascii="Book Antiqua" w:hAnsi="Book Antiqua"/>
          <w:sz w:val="24"/>
          <w:szCs w:val="24"/>
        </w:rPr>
        <w:t>G</w:t>
      </w:r>
      <w:r w:rsidR="00E92D6B">
        <w:rPr>
          <w:rFonts w:ascii="Book Antiqua" w:hAnsi="Book Antiqua"/>
          <w:sz w:val="24"/>
          <w:szCs w:val="24"/>
        </w:rPr>
        <w:t>roup</w:t>
      </w:r>
      <w:r>
        <w:rPr>
          <w:rFonts w:ascii="Book Antiqua" w:hAnsi="Book Antiqua"/>
          <w:sz w:val="24"/>
          <w:szCs w:val="24"/>
        </w:rPr>
        <w:t>s are</w:t>
      </w:r>
      <w:r w:rsidR="00E92D6B">
        <w:rPr>
          <w:rFonts w:ascii="Book Antiqua" w:hAnsi="Book Antiqua"/>
          <w:sz w:val="24"/>
          <w:szCs w:val="24"/>
        </w:rPr>
        <w:t xml:space="preserve"> asked to be considerate of neighboring groups and AA-as-a-whole. But even if you or I worry that our neighboring group’s overly liberal or overly conservative approach will be the ruin of AA, we live and let live. Back in 1953 we see Bill engaged the conference delegates with the question, “</w:t>
      </w:r>
      <w:r w:rsidR="00E92D6B">
        <w:rPr>
          <w:rFonts w:ascii="Book Antiqua" w:hAnsi="Book Antiqua"/>
          <w:noProof/>
          <w:sz w:val="24"/>
          <w:szCs w:val="24"/>
        </w:rPr>
        <w:t>whether we are going to get into the business of insisting on conformity, whether we are going to get into the business of creation an authority.”</w:t>
      </w:r>
      <w:r w:rsidR="00E92D6B">
        <w:rPr>
          <w:rFonts w:ascii="Book Antiqua" w:hAnsi="Book Antiqua"/>
          <w:sz w:val="24"/>
          <w:szCs w:val="24"/>
        </w:rPr>
        <w:t xml:space="preserve"> By design, so far, AA has no mechanism for excommunicating groups (or members) for being unpopular and/or non-compliant. </w:t>
      </w:r>
    </w:p>
    <w:p w14:paraId="4FE55EA5" w14:textId="070C8067" w:rsidR="00E92D6B" w:rsidRDefault="00E92D6B" w:rsidP="00E92D6B">
      <w:pPr>
        <w:rPr>
          <w:rFonts w:ascii="Book Antiqua" w:hAnsi="Book Antiqua"/>
          <w:sz w:val="24"/>
          <w:szCs w:val="24"/>
        </w:rPr>
      </w:pPr>
      <w:r>
        <w:rPr>
          <w:rFonts w:ascii="Book Antiqua" w:hAnsi="Book Antiqua"/>
          <w:sz w:val="24"/>
          <w:szCs w:val="24"/>
        </w:rPr>
        <w:t>So, everything should be good between our AA groups, right? We all have all the autonomy we want; why would we care what others are doing</w:t>
      </w:r>
      <w:r w:rsidR="006D5A56">
        <w:rPr>
          <w:rFonts w:ascii="Book Antiqua" w:hAnsi="Book Antiqua"/>
          <w:sz w:val="24"/>
          <w:szCs w:val="24"/>
        </w:rPr>
        <w:t xml:space="preserve"> in that group, right over there</w:t>
      </w:r>
      <w:r>
        <w:rPr>
          <w:rFonts w:ascii="Book Antiqua" w:hAnsi="Book Antiqua"/>
          <w:sz w:val="24"/>
          <w:szCs w:val="24"/>
        </w:rPr>
        <w:t>?</w:t>
      </w:r>
    </w:p>
    <w:p w14:paraId="7089ACD6" w14:textId="2FEC6730" w:rsidR="00346E53" w:rsidRDefault="00106A43" w:rsidP="008F120C">
      <w:pPr>
        <w:rPr>
          <w:rFonts w:ascii="Book Antiqua" w:hAnsi="Book Antiqua"/>
          <w:sz w:val="24"/>
          <w:szCs w:val="24"/>
        </w:rPr>
      </w:pPr>
      <w:r>
        <w:rPr>
          <w:rFonts w:ascii="Book Antiqua" w:hAnsi="Book Antiqua"/>
          <w:sz w:val="24"/>
          <w:szCs w:val="24"/>
        </w:rPr>
        <w:t>Th</w:t>
      </w:r>
      <w:r w:rsidR="005F5AEA">
        <w:rPr>
          <w:rFonts w:ascii="Book Antiqua" w:hAnsi="Book Antiqua"/>
          <w:sz w:val="24"/>
          <w:szCs w:val="24"/>
        </w:rPr>
        <w:t xml:space="preserve">e </w:t>
      </w:r>
      <w:r w:rsidR="00193471">
        <w:rPr>
          <w:rFonts w:ascii="Book Antiqua" w:hAnsi="Book Antiqua"/>
          <w:sz w:val="24"/>
          <w:szCs w:val="24"/>
        </w:rPr>
        <w:t xml:space="preserve">Spring 2019 </w:t>
      </w:r>
      <w:r w:rsidR="005F5AEA">
        <w:rPr>
          <w:rFonts w:ascii="Book Antiqua" w:hAnsi="Book Antiqua"/>
          <w:sz w:val="24"/>
          <w:szCs w:val="24"/>
        </w:rPr>
        <w:t xml:space="preserve">Box 4-5-9 </w:t>
      </w:r>
      <w:r w:rsidR="001C18E3">
        <w:rPr>
          <w:rFonts w:ascii="Book Antiqua" w:hAnsi="Book Antiqua"/>
          <w:sz w:val="24"/>
          <w:szCs w:val="24"/>
        </w:rPr>
        <w:t>(</w:t>
      </w:r>
      <w:r w:rsidR="005F5AEA">
        <w:rPr>
          <w:rFonts w:ascii="Book Antiqua" w:hAnsi="Book Antiqua"/>
          <w:sz w:val="24"/>
          <w:szCs w:val="24"/>
        </w:rPr>
        <w:t>lin</w:t>
      </w:r>
      <w:r w:rsidR="0096291A">
        <w:rPr>
          <w:rFonts w:ascii="Book Antiqua" w:hAnsi="Book Antiqua"/>
          <w:sz w:val="24"/>
          <w:szCs w:val="24"/>
        </w:rPr>
        <w:t>k</w:t>
      </w:r>
      <w:r w:rsidR="005F5AEA">
        <w:rPr>
          <w:rFonts w:ascii="Book Antiqua" w:hAnsi="Book Antiqua"/>
          <w:sz w:val="24"/>
          <w:szCs w:val="24"/>
        </w:rPr>
        <w:t>ed below</w:t>
      </w:r>
      <w:r w:rsidR="001C18E3">
        <w:rPr>
          <w:rFonts w:ascii="Book Antiqua" w:hAnsi="Book Antiqua"/>
          <w:sz w:val="24"/>
          <w:szCs w:val="24"/>
        </w:rPr>
        <w:t>)</w:t>
      </w:r>
      <w:r w:rsidR="0007612C">
        <w:rPr>
          <w:rFonts w:ascii="Book Antiqua" w:hAnsi="Book Antiqua"/>
          <w:sz w:val="24"/>
          <w:szCs w:val="24"/>
        </w:rPr>
        <w:t xml:space="preserve">, </w:t>
      </w:r>
      <w:r>
        <w:rPr>
          <w:rFonts w:ascii="Book Antiqua" w:hAnsi="Book Antiqua"/>
          <w:sz w:val="24"/>
          <w:szCs w:val="24"/>
        </w:rPr>
        <w:t xml:space="preserve">reveals that </w:t>
      </w:r>
      <w:r w:rsidR="00451DE2">
        <w:rPr>
          <w:rFonts w:ascii="Book Antiqua" w:hAnsi="Book Antiqua"/>
          <w:sz w:val="24"/>
          <w:szCs w:val="24"/>
        </w:rPr>
        <w:t xml:space="preserve">today, </w:t>
      </w:r>
      <w:r w:rsidR="0007612C">
        <w:rPr>
          <w:rFonts w:ascii="Book Antiqua" w:hAnsi="Book Antiqua"/>
          <w:sz w:val="24"/>
          <w:szCs w:val="24"/>
        </w:rPr>
        <w:t>we see these 1953-esque</w:t>
      </w:r>
      <w:r w:rsidR="00A40374">
        <w:rPr>
          <w:rFonts w:ascii="Book Antiqua" w:hAnsi="Book Antiqua"/>
          <w:sz w:val="24"/>
          <w:szCs w:val="24"/>
        </w:rPr>
        <w:t xml:space="preserve"> squabbles </w:t>
      </w:r>
      <w:r w:rsidR="00933B74">
        <w:rPr>
          <w:rFonts w:ascii="Book Antiqua" w:hAnsi="Book Antiqua"/>
          <w:sz w:val="24"/>
          <w:szCs w:val="24"/>
        </w:rPr>
        <w:t xml:space="preserve">continue to be </w:t>
      </w:r>
      <w:r w:rsidR="005F5AEA">
        <w:rPr>
          <w:rFonts w:ascii="Book Antiqua" w:hAnsi="Book Antiqua"/>
          <w:sz w:val="24"/>
          <w:szCs w:val="24"/>
        </w:rPr>
        <w:t>wrestl</w:t>
      </w:r>
      <w:r w:rsidR="003D4EEC">
        <w:rPr>
          <w:rFonts w:ascii="Book Antiqua" w:hAnsi="Book Antiqua"/>
          <w:sz w:val="24"/>
          <w:szCs w:val="24"/>
        </w:rPr>
        <w:t>ed</w:t>
      </w:r>
      <w:r w:rsidR="005F5AEA">
        <w:rPr>
          <w:rFonts w:ascii="Book Antiqua" w:hAnsi="Book Antiqua"/>
          <w:sz w:val="24"/>
          <w:szCs w:val="24"/>
        </w:rPr>
        <w:t xml:space="preserve"> with</w:t>
      </w:r>
      <w:r w:rsidR="001C70C3">
        <w:rPr>
          <w:rFonts w:ascii="Book Antiqua" w:hAnsi="Book Antiqua"/>
          <w:sz w:val="24"/>
          <w:szCs w:val="24"/>
        </w:rPr>
        <w:t xml:space="preserve">. In one case, </w:t>
      </w:r>
      <w:r w:rsidR="00696379">
        <w:rPr>
          <w:rFonts w:ascii="Book Antiqua" w:hAnsi="Book Antiqua"/>
          <w:sz w:val="24"/>
          <w:szCs w:val="24"/>
        </w:rPr>
        <w:t>local</w:t>
      </w:r>
      <w:r w:rsidR="001C70C3">
        <w:rPr>
          <w:rFonts w:ascii="Book Antiqua" w:hAnsi="Book Antiqua"/>
          <w:sz w:val="24"/>
          <w:szCs w:val="24"/>
        </w:rPr>
        <w:t xml:space="preserve"> </w:t>
      </w:r>
      <w:r w:rsidR="002C5558">
        <w:rPr>
          <w:rFonts w:ascii="Book Antiqua" w:hAnsi="Book Antiqua"/>
          <w:sz w:val="24"/>
          <w:szCs w:val="24"/>
        </w:rPr>
        <w:t xml:space="preserve">backlash </w:t>
      </w:r>
      <w:r w:rsidR="000A7B9A">
        <w:rPr>
          <w:rFonts w:ascii="Book Antiqua" w:hAnsi="Book Antiqua"/>
          <w:sz w:val="24"/>
          <w:szCs w:val="24"/>
        </w:rPr>
        <w:t>wa</w:t>
      </w:r>
      <w:r w:rsidR="003A53C6">
        <w:rPr>
          <w:rFonts w:ascii="Book Antiqua" w:hAnsi="Book Antiqua"/>
          <w:sz w:val="24"/>
          <w:szCs w:val="24"/>
        </w:rPr>
        <w:t xml:space="preserve">s directed at </w:t>
      </w:r>
      <w:r w:rsidR="001C70C3">
        <w:rPr>
          <w:rFonts w:ascii="Book Antiqua" w:hAnsi="Book Antiqua"/>
          <w:sz w:val="24"/>
          <w:szCs w:val="24"/>
        </w:rPr>
        <w:t xml:space="preserve">a </w:t>
      </w:r>
      <w:r w:rsidR="002C5558">
        <w:rPr>
          <w:rFonts w:ascii="Book Antiqua" w:hAnsi="Book Antiqua"/>
          <w:sz w:val="24"/>
          <w:szCs w:val="24"/>
        </w:rPr>
        <w:t>group</w:t>
      </w:r>
      <w:r w:rsidR="003D4EEC">
        <w:rPr>
          <w:rFonts w:ascii="Book Antiqua" w:hAnsi="Book Antiqua"/>
          <w:sz w:val="24"/>
          <w:szCs w:val="24"/>
        </w:rPr>
        <w:t xml:space="preserve"> </w:t>
      </w:r>
      <w:r w:rsidR="002C5558">
        <w:rPr>
          <w:rFonts w:ascii="Book Antiqua" w:hAnsi="Book Antiqua"/>
          <w:sz w:val="24"/>
          <w:szCs w:val="24"/>
        </w:rPr>
        <w:t xml:space="preserve">who </w:t>
      </w:r>
      <w:r w:rsidR="00C97298">
        <w:rPr>
          <w:rFonts w:ascii="Book Antiqua" w:hAnsi="Book Antiqua"/>
          <w:sz w:val="24"/>
          <w:szCs w:val="24"/>
        </w:rPr>
        <w:t xml:space="preserve">voted 40 out of 40 members to end </w:t>
      </w:r>
      <w:r w:rsidR="002C5558">
        <w:rPr>
          <w:rFonts w:ascii="Book Antiqua" w:hAnsi="Book Antiqua"/>
          <w:sz w:val="24"/>
          <w:szCs w:val="24"/>
        </w:rPr>
        <w:t xml:space="preserve">their </w:t>
      </w:r>
      <w:r w:rsidR="002C5558" w:rsidRPr="002706F9">
        <w:rPr>
          <w:rFonts w:ascii="Book Antiqua" w:hAnsi="Book Antiqua"/>
          <w:b/>
          <w:bCs/>
          <w:sz w:val="24"/>
          <w:szCs w:val="24"/>
        </w:rPr>
        <w:t>Lords Prayer</w:t>
      </w:r>
      <w:r w:rsidR="003A53C6">
        <w:rPr>
          <w:rFonts w:ascii="Book Antiqua" w:hAnsi="Book Antiqua"/>
          <w:sz w:val="24"/>
          <w:szCs w:val="24"/>
        </w:rPr>
        <w:t xml:space="preserve"> closing ritual</w:t>
      </w:r>
      <w:r w:rsidR="00C97298">
        <w:rPr>
          <w:rFonts w:ascii="Book Antiqua" w:hAnsi="Book Antiqua"/>
          <w:sz w:val="24"/>
          <w:szCs w:val="24"/>
        </w:rPr>
        <w:t xml:space="preserve">. </w:t>
      </w:r>
      <w:r w:rsidR="00D92C44">
        <w:rPr>
          <w:rFonts w:ascii="Book Antiqua" w:hAnsi="Book Antiqua"/>
          <w:sz w:val="24"/>
          <w:szCs w:val="24"/>
        </w:rPr>
        <w:t>Other</w:t>
      </w:r>
      <w:r w:rsidR="00C97298">
        <w:rPr>
          <w:rFonts w:ascii="Book Antiqua" w:hAnsi="Book Antiqua"/>
          <w:sz w:val="24"/>
          <w:szCs w:val="24"/>
        </w:rPr>
        <w:t xml:space="preserve"> local groups</w:t>
      </w:r>
      <w:r w:rsidR="00D92C44">
        <w:rPr>
          <w:rFonts w:ascii="Book Antiqua" w:hAnsi="Book Antiqua"/>
          <w:sz w:val="24"/>
          <w:szCs w:val="24"/>
        </w:rPr>
        <w:t>—feeling as if they had AA Traditions on their side</w:t>
      </w:r>
      <w:r w:rsidR="00194B16">
        <w:rPr>
          <w:rFonts w:ascii="Book Antiqua" w:hAnsi="Book Antiqua"/>
          <w:sz w:val="24"/>
          <w:szCs w:val="24"/>
        </w:rPr>
        <w:t>—told th</w:t>
      </w:r>
      <w:r w:rsidR="00C97298">
        <w:rPr>
          <w:rFonts w:ascii="Book Antiqua" w:hAnsi="Book Antiqua"/>
          <w:sz w:val="24"/>
          <w:szCs w:val="24"/>
        </w:rPr>
        <w:t xml:space="preserve">e </w:t>
      </w:r>
      <w:r w:rsidR="000500A8">
        <w:rPr>
          <w:rFonts w:ascii="Book Antiqua" w:hAnsi="Book Antiqua"/>
          <w:sz w:val="24"/>
          <w:szCs w:val="24"/>
        </w:rPr>
        <w:t xml:space="preserve">other </w:t>
      </w:r>
      <w:r w:rsidR="00CC5AF9">
        <w:rPr>
          <w:rFonts w:ascii="Book Antiqua" w:hAnsi="Book Antiqua"/>
          <w:sz w:val="24"/>
          <w:szCs w:val="24"/>
        </w:rPr>
        <w:t>home group</w:t>
      </w:r>
      <w:r w:rsidR="00194B16">
        <w:rPr>
          <w:rFonts w:ascii="Book Antiqua" w:hAnsi="Book Antiqua"/>
          <w:sz w:val="24"/>
          <w:szCs w:val="24"/>
        </w:rPr>
        <w:t xml:space="preserve">, </w:t>
      </w:r>
      <w:r w:rsidR="00282DDF">
        <w:rPr>
          <w:rFonts w:ascii="Book Antiqua" w:hAnsi="Book Antiqua"/>
          <w:sz w:val="24"/>
          <w:szCs w:val="24"/>
        </w:rPr>
        <w:t xml:space="preserve">“to get out of AA if the don’t like God.” </w:t>
      </w:r>
    </w:p>
    <w:p w14:paraId="1B3F5D41" w14:textId="23053DA2" w:rsidR="000B2554" w:rsidRDefault="003442CF" w:rsidP="008F120C">
      <w:pPr>
        <w:rPr>
          <w:rFonts w:ascii="Book Antiqua" w:hAnsi="Book Antiqua"/>
          <w:sz w:val="24"/>
          <w:szCs w:val="24"/>
        </w:rPr>
      </w:pPr>
      <w:r>
        <w:rPr>
          <w:rFonts w:ascii="Book Antiqua" w:hAnsi="Book Antiqua"/>
          <w:sz w:val="24"/>
          <w:szCs w:val="24"/>
        </w:rPr>
        <w:t>Rescinding group autonomy, intimidation</w:t>
      </w:r>
      <w:r w:rsidR="001B7928">
        <w:rPr>
          <w:rFonts w:ascii="Book Antiqua" w:hAnsi="Book Antiqua"/>
          <w:sz w:val="24"/>
          <w:szCs w:val="24"/>
        </w:rPr>
        <w:t xml:space="preserve">, the tyranny of the majority, these are expressions of </w:t>
      </w:r>
      <w:r w:rsidR="001B7928" w:rsidRPr="001B7928">
        <w:rPr>
          <w:rFonts w:ascii="Book Antiqua" w:hAnsi="Book Antiqua"/>
          <w:b/>
          <w:bCs/>
          <w:sz w:val="24"/>
          <w:szCs w:val="24"/>
        </w:rPr>
        <w:t>cultural imposition</w:t>
      </w:r>
      <w:r w:rsidR="001B7928">
        <w:rPr>
          <w:rFonts w:ascii="Book Antiqua" w:hAnsi="Book Antiqua"/>
          <w:sz w:val="24"/>
          <w:szCs w:val="24"/>
        </w:rPr>
        <w:t xml:space="preserve">. </w:t>
      </w:r>
    </w:p>
    <w:p w14:paraId="33625EC0" w14:textId="73E31F2F" w:rsidR="002509FF" w:rsidRDefault="00282DDF" w:rsidP="008F120C">
      <w:pPr>
        <w:rPr>
          <w:rFonts w:ascii="Book Antiqua" w:hAnsi="Book Antiqua"/>
          <w:sz w:val="24"/>
          <w:szCs w:val="24"/>
        </w:rPr>
      </w:pPr>
      <w:r>
        <w:rPr>
          <w:rFonts w:ascii="Book Antiqua" w:hAnsi="Book Antiqua"/>
          <w:sz w:val="24"/>
          <w:szCs w:val="24"/>
        </w:rPr>
        <w:t xml:space="preserve">Racism, sexism, </w:t>
      </w:r>
      <w:r w:rsidR="00A1053B">
        <w:rPr>
          <w:rFonts w:ascii="Book Antiqua" w:hAnsi="Book Antiqua"/>
          <w:sz w:val="24"/>
          <w:szCs w:val="24"/>
        </w:rPr>
        <w:t xml:space="preserve">other discrimination, </w:t>
      </w:r>
      <w:r w:rsidR="00C220F6">
        <w:rPr>
          <w:rFonts w:ascii="Book Antiqua" w:hAnsi="Book Antiqua"/>
          <w:sz w:val="24"/>
          <w:szCs w:val="24"/>
        </w:rPr>
        <w:t>exploitation</w:t>
      </w:r>
      <w:r w:rsidR="00A72AEA">
        <w:rPr>
          <w:rFonts w:ascii="Book Antiqua" w:hAnsi="Book Antiqua"/>
          <w:sz w:val="24"/>
          <w:szCs w:val="24"/>
        </w:rPr>
        <w:t xml:space="preserve"> and</w:t>
      </w:r>
      <w:r w:rsidR="00C220F6">
        <w:rPr>
          <w:rFonts w:ascii="Book Antiqua" w:hAnsi="Book Antiqua"/>
          <w:sz w:val="24"/>
          <w:szCs w:val="24"/>
        </w:rPr>
        <w:t xml:space="preserve"> abuse</w:t>
      </w:r>
      <w:r w:rsidR="00A72AEA">
        <w:rPr>
          <w:rFonts w:ascii="Book Antiqua" w:hAnsi="Book Antiqua"/>
          <w:sz w:val="24"/>
          <w:szCs w:val="24"/>
        </w:rPr>
        <w:t xml:space="preserve"> happen in AA</w:t>
      </w:r>
      <w:r w:rsidR="008815A6">
        <w:rPr>
          <w:rFonts w:ascii="Book Antiqua" w:hAnsi="Book Antiqua"/>
          <w:sz w:val="24"/>
          <w:szCs w:val="24"/>
        </w:rPr>
        <w:t xml:space="preserve">, </w:t>
      </w:r>
      <w:r w:rsidR="00535347">
        <w:rPr>
          <w:rFonts w:ascii="Book Antiqua" w:hAnsi="Book Antiqua"/>
          <w:sz w:val="24"/>
          <w:szCs w:val="24"/>
        </w:rPr>
        <w:t xml:space="preserve">all </w:t>
      </w:r>
      <w:r w:rsidR="0096291A">
        <w:rPr>
          <w:rFonts w:ascii="Book Antiqua" w:hAnsi="Book Antiqua"/>
          <w:sz w:val="24"/>
          <w:szCs w:val="24"/>
        </w:rPr>
        <w:t xml:space="preserve">ranging on the </w:t>
      </w:r>
      <w:r w:rsidR="0096291A" w:rsidRPr="003142BE">
        <w:rPr>
          <w:rFonts w:ascii="Book Antiqua" w:hAnsi="Book Antiqua"/>
          <w:i/>
          <w:iCs/>
          <w:sz w:val="24"/>
          <w:szCs w:val="24"/>
        </w:rPr>
        <w:t>bad</w:t>
      </w:r>
      <w:r w:rsidR="00E92A70">
        <w:rPr>
          <w:rFonts w:ascii="Book Antiqua" w:hAnsi="Book Antiqua"/>
          <w:i/>
          <w:iCs/>
          <w:sz w:val="24"/>
          <w:szCs w:val="24"/>
        </w:rPr>
        <w:t>-</w:t>
      </w:r>
      <w:r w:rsidR="00535347">
        <w:rPr>
          <w:rFonts w:ascii="Book Antiqua" w:hAnsi="Book Antiqua"/>
          <w:i/>
          <w:iCs/>
          <w:sz w:val="24"/>
          <w:szCs w:val="24"/>
        </w:rPr>
        <w:t>AA</w:t>
      </w:r>
      <w:r w:rsidR="0096291A" w:rsidRPr="003142BE">
        <w:rPr>
          <w:rFonts w:ascii="Book Antiqua" w:hAnsi="Book Antiqua"/>
          <w:i/>
          <w:iCs/>
          <w:sz w:val="24"/>
          <w:szCs w:val="24"/>
        </w:rPr>
        <w:t>-0-met</w:t>
      </w:r>
      <w:r w:rsidR="00E92A70">
        <w:rPr>
          <w:rFonts w:ascii="Book Antiqua" w:hAnsi="Book Antiqua"/>
          <w:i/>
          <w:iCs/>
          <w:sz w:val="24"/>
          <w:szCs w:val="24"/>
        </w:rPr>
        <w:t>e</w:t>
      </w:r>
      <w:r w:rsidR="0096291A" w:rsidRPr="003142BE">
        <w:rPr>
          <w:rFonts w:ascii="Book Antiqua" w:hAnsi="Book Antiqua"/>
          <w:i/>
          <w:iCs/>
          <w:sz w:val="24"/>
          <w:szCs w:val="24"/>
        </w:rPr>
        <w:t>r</w:t>
      </w:r>
      <w:r w:rsidR="0096291A">
        <w:rPr>
          <w:rFonts w:ascii="Book Antiqua" w:hAnsi="Book Antiqua"/>
          <w:sz w:val="24"/>
          <w:szCs w:val="24"/>
        </w:rPr>
        <w:t xml:space="preserve"> </w:t>
      </w:r>
      <w:r w:rsidR="008815A6">
        <w:rPr>
          <w:rFonts w:ascii="Book Antiqua" w:hAnsi="Book Antiqua"/>
          <w:sz w:val="24"/>
          <w:szCs w:val="24"/>
        </w:rPr>
        <w:t>from microaggression</w:t>
      </w:r>
      <w:r w:rsidR="009D499C">
        <w:rPr>
          <w:rFonts w:ascii="Book Antiqua" w:hAnsi="Book Antiqua"/>
          <w:sz w:val="24"/>
          <w:szCs w:val="24"/>
        </w:rPr>
        <w:t>s</w:t>
      </w:r>
      <w:r w:rsidR="008815A6">
        <w:rPr>
          <w:rFonts w:ascii="Book Antiqua" w:hAnsi="Book Antiqua"/>
          <w:sz w:val="24"/>
          <w:szCs w:val="24"/>
        </w:rPr>
        <w:t xml:space="preserve"> </w:t>
      </w:r>
      <w:r w:rsidR="009C00D7">
        <w:rPr>
          <w:rFonts w:ascii="Book Antiqua" w:hAnsi="Book Antiqua"/>
          <w:sz w:val="24"/>
          <w:szCs w:val="24"/>
        </w:rPr>
        <w:t>in the 2-4</w:t>
      </w:r>
      <w:r w:rsidR="000500A8">
        <w:rPr>
          <w:rFonts w:ascii="Book Antiqua" w:hAnsi="Book Antiqua"/>
          <w:sz w:val="24"/>
          <w:szCs w:val="24"/>
        </w:rPr>
        <w:t xml:space="preserve"> o</w:t>
      </w:r>
      <w:r w:rsidR="005604CC">
        <w:rPr>
          <w:rFonts w:ascii="Book Antiqua" w:hAnsi="Book Antiqua"/>
          <w:sz w:val="24"/>
          <w:szCs w:val="24"/>
        </w:rPr>
        <w:t>ut of ten</w:t>
      </w:r>
      <w:r w:rsidR="009C00D7">
        <w:rPr>
          <w:rFonts w:ascii="Book Antiqua" w:hAnsi="Book Antiqua"/>
          <w:sz w:val="24"/>
          <w:szCs w:val="24"/>
        </w:rPr>
        <w:t xml:space="preserve"> </w:t>
      </w:r>
      <w:r w:rsidR="00E92A70">
        <w:rPr>
          <w:rFonts w:ascii="Book Antiqua" w:hAnsi="Book Antiqua"/>
          <w:sz w:val="24"/>
          <w:szCs w:val="24"/>
        </w:rPr>
        <w:t xml:space="preserve">in the </w:t>
      </w:r>
      <w:r w:rsidR="00E92A70" w:rsidRPr="003142BE">
        <w:rPr>
          <w:rFonts w:ascii="Book Antiqua" w:hAnsi="Book Antiqua"/>
          <w:i/>
          <w:iCs/>
          <w:sz w:val="24"/>
          <w:szCs w:val="24"/>
        </w:rPr>
        <w:t>bad</w:t>
      </w:r>
      <w:r w:rsidR="00E92A70">
        <w:rPr>
          <w:rFonts w:ascii="Book Antiqua" w:hAnsi="Book Antiqua"/>
          <w:i/>
          <w:iCs/>
          <w:sz w:val="24"/>
          <w:szCs w:val="24"/>
        </w:rPr>
        <w:t>-AA</w:t>
      </w:r>
      <w:r w:rsidR="00E92A70" w:rsidRPr="003142BE">
        <w:rPr>
          <w:rFonts w:ascii="Book Antiqua" w:hAnsi="Book Antiqua"/>
          <w:i/>
          <w:iCs/>
          <w:sz w:val="24"/>
          <w:szCs w:val="24"/>
        </w:rPr>
        <w:t>-0-met</w:t>
      </w:r>
      <w:r w:rsidR="00E92A70">
        <w:rPr>
          <w:rFonts w:ascii="Book Antiqua" w:hAnsi="Book Antiqua"/>
          <w:i/>
          <w:iCs/>
          <w:sz w:val="24"/>
          <w:szCs w:val="24"/>
        </w:rPr>
        <w:t>e</w:t>
      </w:r>
      <w:r w:rsidR="00E92A70" w:rsidRPr="003142BE">
        <w:rPr>
          <w:rFonts w:ascii="Book Antiqua" w:hAnsi="Book Antiqua"/>
          <w:i/>
          <w:iCs/>
          <w:sz w:val="24"/>
          <w:szCs w:val="24"/>
        </w:rPr>
        <w:t>r</w:t>
      </w:r>
      <w:r w:rsidR="00E92A70">
        <w:rPr>
          <w:rFonts w:ascii="Book Antiqua" w:hAnsi="Book Antiqua"/>
          <w:sz w:val="24"/>
          <w:szCs w:val="24"/>
        </w:rPr>
        <w:t xml:space="preserve"> </w:t>
      </w:r>
      <w:r w:rsidR="00D003C1">
        <w:rPr>
          <w:rFonts w:ascii="Book Antiqua" w:hAnsi="Book Antiqua"/>
          <w:sz w:val="24"/>
          <w:szCs w:val="24"/>
        </w:rPr>
        <w:t xml:space="preserve">to </w:t>
      </w:r>
      <w:r w:rsidR="00F219C8">
        <w:rPr>
          <w:rFonts w:ascii="Book Antiqua" w:hAnsi="Book Antiqua"/>
          <w:sz w:val="24"/>
          <w:szCs w:val="24"/>
        </w:rPr>
        <w:t>harassment and discrimination</w:t>
      </w:r>
      <w:r w:rsidR="009C00D7">
        <w:rPr>
          <w:rFonts w:ascii="Book Antiqua" w:hAnsi="Book Antiqua"/>
          <w:sz w:val="24"/>
          <w:szCs w:val="24"/>
        </w:rPr>
        <w:t xml:space="preserve"> in the 7-9</w:t>
      </w:r>
      <w:r w:rsidR="005604CC">
        <w:rPr>
          <w:rFonts w:ascii="Book Antiqua" w:hAnsi="Book Antiqua"/>
          <w:sz w:val="24"/>
          <w:szCs w:val="24"/>
        </w:rPr>
        <w:t xml:space="preserve"> out of ten</w:t>
      </w:r>
      <w:r w:rsidR="008A6E27">
        <w:rPr>
          <w:rFonts w:ascii="Book Antiqua" w:hAnsi="Book Antiqua"/>
          <w:sz w:val="24"/>
          <w:szCs w:val="24"/>
        </w:rPr>
        <w:t xml:space="preserve"> </w:t>
      </w:r>
      <w:r w:rsidR="00D003C1" w:rsidRPr="003142BE">
        <w:rPr>
          <w:rFonts w:ascii="Book Antiqua" w:hAnsi="Book Antiqua"/>
          <w:i/>
          <w:iCs/>
          <w:sz w:val="24"/>
          <w:szCs w:val="24"/>
        </w:rPr>
        <w:t>bad</w:t>
      </w:r>
      <w:r w:rsidR="00D003C1">
        <w:rPr>
          <w:rFonts w:ascii="Book Antiqua" w:hAnsi="Book Antiqua"/>
          <w:i/>
          <w:iCs/>
          <w:sz w:val="24"/>
          <w:szCs w:val="24"/>
        </w:rPr>
        <w:t>-AA</w:t>
      </w:r>
      <w:r w:rsidR="00D003C1" w:rsidRPr="003142BE">
        <w:rPr>
          <w:rFonts w:ascii="Book Antiqua" w:hAnsi="Book Antiqua"/>
          <w:i/>
          <w:iCs/>
          <w:sz w:val="24"/>
          <w:szCs w:val="24"/>
        </w:rPr>
        <w:t>-0-met</w:t>
      </w:r>
      <w:r w:rsidR="00D003C1">
        <w:rPr>
          <w:rFonts w:ascii="Book Antiqua" w:hAnsi="Book Antiqua"/>
          <w:i/>
          <w:iCs/>
          <w:sz w:val="24"/>
          <w:szCs w:val="24"/>
        </w:rPr>
        <w:t>e</w:t>
      </w:r>
      <w:r w:rsidR="00D003C1" w:rsidRPr="003142BE">
        <w:rPr>
          <w:rFonts w:ascii="Book Antiqua" w:hAnsi="Book Antiqua"/>
          <w:i/>
          <w:iCs/>
          <w:sz w:val="24"/>
          <w:szCs w:val="24"/>
        </w:rPr>
        <w:t>r</w:t>
      </w:r>
      <w:r w:rsidR="00D003C1">
        <w:rPr>
          <w:rFonts w:ascii="Book Antiqua" w:hAnsi="Book Antiqua"/>
          <w:sz w:val="24"/>
          <w:szCs w:val="24"/>
        </w:rPr>
        <w:t xml:space="preserve"> </w:t>
      </w:r>
      <w:r w:rsidR="008A6E27">
        <w:rPr>
          <w:rFonts w:ascii="Book Antiqua" w:hAnsi="Book Antiqua"/>
          <w:sz w:val="24"/>
          <w:szCs w:val="24"/>
        </w:rPr>
        <w:t>range</w:t>
      </w:r>
      <w:r w:rsidR="00F219C8">
        <w:rPr>
          <w:rFonts w:ascii="Book Antiqua" w:hAnsi="Book Antiqua"/>
          <w:sz w:val="24"/>
          <w:szCs w:val="24"/>
        </w:rPr>
        <w:t xml:space="preserve">. </w:t>
      </w:r>
      <w:r w:rsidR="00263906">
        <w:rPr>
          <w:rFonts w:ascii="Book Antiqua" w:hAnsi="Book Antiqua"/>
          <w:sz w:val="24"/>
          <w:szCs w:val="24"/>
        </w:rPr>
        <w:t xml:space="preserve">AA </w:t>
      </w:r>
      <w:r w:rsidR="008A6E27">
        <w:rPr>
          <w:rFonts w:ascii="Book Antiqua" w:hAnsi="Book Antiqua"/>
          <w:sz w:val="24"/>
          <w:szCs w:val="24"/>
        </w:rPr>
        <w:t xml:space="preserve">groups are </w:t>
      </w:r>
      <w:r w:rsidR="005604CC">
        <w:rPr>
          <w:rFonts w:ascii="Book Antiqua" w:hAnsi="Book Antiqua"/>
          <w:sz w:val="24"/>
          <w:szCs w:val="24"/>
        </w:rPr>
        <w:t>informed by, and a ref</w:t>
      </w:r>
      <w:r w:rsidR="002509FF">
        <w:rPr>
          <w:rFonts w:ascii="Book Antiqua" w:hAnsi="Book Antiqua"/>
          <w:sz w:val="24"/>
          <w:szCs w:val="24"/>
        </w:rPr>
        <w:t>lection of</w:t>
      </w:r>
      <w:r w:rsidR="005604CC">
        <w:rPr>
          <w:rFonts w:ascii="Book Antiqua" w:hAnsi="Book Antiqua"/>
          <w:sz w:val="24"/>
          <w:szCs w:val="24"/>
        </w:rPr>
        <w:t>,</w:t>
      </w:r>
      <w:r w:rsidR="002509FF">
        <w:rPr>
          <w:rFonts w:ascii="Book Antiqua" w:hAnsi="Book Antiqua"/>
          <w:sz w:val="24"/>
          <w:szCs w:val="24"/>
        </w:rPr>
        <w:t xml:space="preserve"> the </w:t>
      </w:r>
      <w:r w:rsidR="005604CC">
        <w:rPr>
          <w:rFonts w:ascii="Book Antiqua" w:hAnsi="Book Antiqua"/>
          <w:sz w:val="24"/>
          <w:szCs w:val="24"/>
        </w:rPr>
        <w:t>community j</w:t>
      </w:r>
      <w:r w:rsidR="008A6E27">
        <w:rPr>
          <w:rFonts w:ascii="Book Antiqua" w:hAnsi="Book Antiqua"/>
          <w:sz w:val="24"/>
          <w:szCs w:val="24"/>
        </w:rPr>
        <w:t xml:space="preserve">ust outside the meeting doors. </w:t>
      </w:r>
      <w:r w:rsidR="002509FF">
        <w:rPr>
          <w:rFonts w:ascii="Book Antiqua" w:hAnsi="Book Antiqua"/>
          <w:sz w:val="24"/>
          <w:szCs w:val="24"/>
        </w:rPr>
        <w:t xml:space="preserve"> </w:t>
      </w:r>
      <w:r w:rsidR="00BA3E23">
        <w:rPr>
          <w:rFonts w:ascii="Book Antiqua" w:hAnsi="Book Antiqua"/>
          <w:sz w:val="24"/>
          <w:szCs w:val="24"/>
        </w:rPr>
        <w:t>Here is an example</w:t>
      </w:r>
      <w:r w:rsidR="008F0A58">
        <w:rPr>
          <w:rFonts w:ascii="Book Antiqua" w:hAnsi="Book Antiqua"/>
          <w:sz w:val="24"/>
          <w:szCs w:val="24"/>
        </w:rPr>
        <w:t xml:space="preserve"> of underrepresented populations in AA</w:t>
      </w:r>
      <w:r w:rsidR="00F97A60">
        <w:rPr>
          <w:rFonts w:ascii="Book Antiqua" w:hAnsi="Book Antiqua"/>
          <w:sz w:val="24"/>
          <w:szCs w:val="24"/>
        </w:rPr>
        <w:t xml:space="preserve"> </w:t>
      </w:r>
      <w:r w:rsidR="000A4FE7">
        <w:rPr>
          <w:rFonts w:ascii="Book Antiqua" w:hAnsi="Book Antiqua"/>
          <w:sz w:val="24"/>
          <w:szCs w:val="24"/>
        </w:rPr>
        <w:t>suffer</w:t>
      </w:r>
      <w:r w:rsidR="00BE0A65">
        <w:rPr>
          <w:rFonts w:ascii="Book Antiqua" w:hAnsi="Book Antiqua"/>
          <w:sz w:val="24"/>
          <w:szCs w:val="24"/>
        </w:rPr>
        <w:t>ing</w:t>
      </w:r>
      <w:r w:rsidR="000A4FE7">
        <w:rPr>
          <w:rFonts w:ascii="Book Antiqua" w:hAnsi="Book Antiqua"/>
          <w:sz w:val="24"/>
          <w:szCs w:val="24"/>
        </w:rPr>
        <w:t xml:space="preserve"> the </w:t>
      </w:r>
      <w:r w:rsidR="00BE5099">
        <w:rPr>
          <w:rFonts w:ascii="Book Antiqua" w:hAnsi="Book Antiqua"/>
          <w:sz w:val="24"/>
          <w:szCs w:val="24"/>
        </w:rPr>
        <w:t xml:space="preserve">same systemic discrimination we hear about </w:t>
      </w:r>
      <w:r w:rsidR="00D47CE3">
        <w:rPr>
          <w:rFonts w:ascii="Book Antiqua" w:hAnsi="Book Antiqua"/>
          <w:sz w:val="24"/>
          <w:szCs w:val="24"/>
        </w:rPr>
        <w:t>throughout society.</w:t>
      </w:r>
    </w:p>
    <w:p w14:paraId="498E8AA3" w14:textId="7E02412A" w:rsidR="00CC4F2C" w:rsidRDefault="00CC4F2C" w:rsidP="008F120C">
      <w:pPr>
        <w:rPr>
          <w:rFonts w:ascii="Book Antiqua" w:hAnsi="Book Antiqua"/>
          <w:sz w:val="24"/>
          <w:szCs w:val="24"/>
        </w:rPr>
      </w:pPr>
      <w:r>
        <w:rPr>
          <w:rFonts w:ascii="Book Antiqua" w:hAnsi="Book Antiqua"/>
          <w:sz w:val="24"/>
          <w:szCs w:val="24"/>
        </w:rPr>
        <w:t xml:space="preserve">From the Spring 2019 Box 4-5-9 on a discussion about </w:t>
      </w:r>
      <w:r w:rsidR="00DF75EC">
        <w:rPr>
          <w:rFonts w:ascii="Book Antiqua" w:hAnsi="Book Antiqua"/>
          <w:sz w:val="24"/>
          <w:szCs w:val="24"/>
        </w:rPr>
        <w:t>Inclusivity</w:t>
      </w:r>
      <w:r>
        <w:rPr>
          <w:rFonts w:ascii="Book Antiqua" w:hAnsi="Book Antiqua"/>
          <w:sz w:val="24"/>
          <w:szCs w:val="24"/>
        </w:rPr>
        <w:t>:</w:t>
      </w:r>
    </w:p>
    <w:p w14:paraId="0AB3707F" w14:textId="77777777" w:rsidR="00D95389" w:rsidRDefault="00CC4F2C" w:rsidP="00096A07">
      <w:pPr>
        <w:ind w:left="720"/>
        <w:rPr>
          <w:rFonts w:ascii="Book Antiqua" w:hAnsi="Book Antiqua"/>
          <w:sz w:val="24"/>
          <w:szCs w:val="24"/>
        </w:rPr>
      </w:pPr>
      <w:r>
        <w:rPr>
          <w:rFonts w:ascii="Book Antiqua" w:hAnsi="Book Antiqua"/>
          <w:sz w:val="24"/>
          <w:szCs w:val="24"/>
        </w:rPr>
        <w:lastRenderedPageBreak/>
        <w:t>“</w:t>
      </w:r>
      <w:r w:rsidR="002509FF" w:rsidRPr="002509FF">
        <w:rPr>
          <w:rFonts w:ascii="Book Antiqua" w:hAnsi="Book Antiqua"/>
          <w:sz w:val="24"/>
          <w:szCs w:val="24"/>
        </w:rPr>
        <w:t xml:space="preserve">Garrett closed by saying that serious problems remained, however, and while he believed that A.A. was capable of becoming more welcoming, it had not happened yet. </w:t>
      </w:r>
    </w:p>
    <w:p w14:paraId="5A0D8ACD" w14:textId="77777777" w:rsidR="007C785E" w:rsidRDefault="002509FF" w:rsidP="00096A07">
      <w:pPr>
        <w:ind w:left="720"/>
        <w:rPr>
          <w:rFonts w:ascii="Book Antiqua" w:hAnsi="Book Antiqua"/>
          <w:sz w:val="24"/>
          <w:szCs w:val="24"/>
        </w:rPr>
      </w:pPr>
      <w:r w:rsidRPr="002509FF">
        <w:rPr>
          <w:rFonts w:ascii="Book Antiqua" w:hAnsi="Book Antiqua"/>
          <w:sz w:val="24"/>
          <w:szCs w:val="24"/>
        </w:rPr>
        <w:t xml:space="preserve">Fast forward to 2019, and there have been only eight black trustees in A.A.’s 80-year history. And, though the number of black delegates to the General Service Conference has been increasing, many African Americans, among other groups, can still feel excluded or set apart in A.A. </w:t>
      </w:r>
    </w:p>
    <w:p w14:paraId="466C608F" w14:textId="63D04143" w:rsidR="008F16F9" w:rsidRDefault="002509FF" w:rsidP="00096A07">
      <w:pPr>
        <w:ind w:left="720"/>
        <w:rPr>
          <w:rFonts w:ascii="Book Antiqua" w:hAnsi="Book Antiqua"/>
          <w:sz w:val="24"/>
          <w:szCs w:val="24"/>
        </w:rPr>
      </w:pPr>
      <w:r w:rsidRPr="002509FF">
        <w:rPr>
          <w:rFonts w:ascii="Book Antiqua" w:hAnsi="Book Antiqua"/>
          <w:sz w:val="24"/>
          <w:szCs w:val="24"/>
        </w:rPr>
        <w:t xml:space="preserve">While it may seem an intractable challenge that has remained with A.A. for its entire lifespan, there are, if not solutions, steps that can be taken to </w:t>
      </w:r>
      <w:r w:rsidR="00D95389" w:rsidRPr="002509FF">
        <w:rPr>
          <w:rFonts w:ascii="Book Antiqua" w:hAnsi="Book Antiqua"/>
          <w:sz w:val="24"/>
          <w:szCs w:val="24"/>
        </w:rPr>
        <w:t>ensure</w:t>
      </w:r>
      <w:r w:rsidRPr="002509FF">
        <w:rPr>
          <w:rFonts w:ascii="Book Antiqua" w:hAnsi="Book Antiqua"/>
          <w:sz w:val="24"/>
          <w:szCs w:val="24"/>
        </w:rPr>
        <w:t xml:space="preserve"> that the hand of A.A. continues reaching out to anyone, anywhere.</w:t>
      </w:r>
      <w:r w:rsidR="007C785E">
        <w:rPr>
          <w:rFonts w:ascii="Book Antiqua" w:hAnsi="Book Antiqua"/>
          <w:sz w:val="24"/>
          <w:szCs w:val="24"/>
        </w:rPr>
        <w:t>”</w:t>
      </w:r>
    </w:p>
    <w:p w14:paraId="63EDCDD3" w14:textId="07736211" w:rsidR="007A287C" w:rsidRDefault="00B94D88" w:rsidP="00E90E58">
      <w:pPr>
        <w:rPr>
          <w:rFonts w:ascii="Book Antiqua" w:hAnsi="Book Antiqua"/>
          <w:sz w:val="24"/>
          <w:szCs w:val="24"/>
        </w:rPr>
      </w:pPr>
      <w:r>
        <w:rPr>
          <w:rFonts w:ascii="Book Antiqua" w:hAnsi="Book Antiqua"/>
          <w:sz w:val="24"/>
          <w:szCs w:val="24"/>
        </w:rPr>
        <w:t>In 1953 AA</w:t>
      </w:r>
      <w:r w:rsidR="00B70E02">
        <w:rPr>
          <w:rFonts w:ascii="Book Antiqua" w:hAnsi="Book Antiqua"/>
          <w:sz w:val="24"/>
          <w:szCs w:val="24"/>
        </w:rPr>
        <w:t xml:space="preserve"> invited Bill to weigh in on two topics: Should we limit group autonomy in terms of how each group conducts it</w:t>
      </w:r>
      <w:r w:rsidR="00801CC0">
        <w:rPr>
          <w:rFonts w:ascii="Book Antiqua" w:hAnsi="Book Antiqua"/>
          <w:sz w:val="24"/>
          <w:szCs w:val="24"/>
        </w:rPr>
        <w:t>self and</w:t>
      </w:r>
      <w:r w:rsidR="006C5387">
        <w:rPr>
          <w:rFonts w:ascii="Book Antiqua" w:hAnsi="Book Antiqua"/>
          <w:sz w:val="24"/>
          <w:szCs w:val="24"/>
        </w:rPr>
        <w:t xml:space="preserve"> </w:t>
      </w:r>
      <w:r w:rsidR="007F4CEB">
        <w:rPr>
          <w:rFonts w:ascii="Book Antiqua" w:hAnsi="Book Antiqua"/>
          <w:sz w:val="24"/>
          <w:szCs w:val="24"/>
        </w:rPr>
        <w:t xml:space="preserve">can we bend or impose rules on groups or AA-as-a-whole to overcome racism and/or other discrimination. </w:t>
      </w:r>
      <w:r w:rsidR="00371AD4">
        <w:rPr>
          <w:rFonts w:ascii="Book Antiqua" w:hAnsi="Book Antiqua"/>
          <w:sz w:val="24"/>
          <w:szCs w:val="24"/>
        </w:rPr>
        <w:t xml:space="preserve">The fight for </w:t>
      </w:r>
      <w:r w:rsidR="00AD3C07">
        <w:rPr>
          <w:rFonts w:ascii="Book Antiqua" w:hAnsi="Book Antiqua"/>
          <w:sz w:val="24"/>
          <w:szCs w:val="24"/>
        </w:rPr>
        <w:t xml:space="preserve">cultural imposition </w:t>
      </w:r>
      <w:r w:rsidR="00122874">
        <w:rPr>
          <w:rFonts w:ascii="Book Antiqua" w:hAnsi="Book Antiqua"/>
          <w:sz w:val="24"/>
          <w:szCs w:val="24"/>
        </w:rPr>
        <w:t xml:space="preserve">vs. </w:t>
      </w:r>
      <w:r w:rsidR="00AD3C07">
        <w:rPr>
          <w:rFonts w:ascii="Book Antiqua" w:hAnsi="Book Antiqua"/>
          <w:sz w:val="24"/>
          <w:szCs w:val="24"/>
        </w:rPr>
        <w:t>cultural determinism (for the good of AA)</w:t>
      </w:r>
      <w:r w:rsidR="00DA648B">
        <w:rPr>
          <w:rFonts w:ascii="Book Antiqua" w:hAnsi="Book Antiqua"/>
          <w:sz w:val="24"/>
          <w:szCs w:val="24"/>
        </w:rPr>
        <w:t xml:space="preserve"> has always been a question for the AA followers that have been </w:t>
      </w:r>
      <w:r w:rsidR="00F8567C">
        <w:rPr>
          <w:rFonts w:ascii="Book Antiqua" w:hAnsi="Book Antiqua"/>
          <w:sz w:val="24"/>
          <w:szCs w:val="24"/>
        </w:rPr>
        <w:t>AA</w:t>
      </w:r>
      <w:r w:rsidR="00DA648B">
        <w:rPr>
          <w:rFonts w:ascii="Book Antiqua" w:hAnsi="Book Antiqua"/>
          <w:sz w:val="24"/>
          <w:szCs w:val="24"/>
        </w:rPr>
        <w:t xml:space="preserve"> stewards for most of our history. </w:t>
      </w:r>
      <w:r w:rsidR="005369CE">
        <w:rPr>
          <w:rFonts w:ascii="Book Antiqua" w:hAnsi="Book Antiqua"/>
          <w:sz w:val="24"/>
          <w:szCs w:val="24"/>
        </w:rPr>
        <w:t xml:space="preserve">The General Service Office doesn’t have the power </w:t>
      </w:r>
      <w:r w:rsidR="0092780C">
        <w:rPr>
          <w:rFonts w:ascii="Book Antiqua" w:hAnsi="Book Antiqua"/>
          <w:sz w:val="24"/>
          <w:szCs w:val="24"/>
        </w:rPr>
        <w:t>to impose rules n</w:t>
      </w:r>
      <w:r w:rsidR="00E86B48">
        <w:rPr>
          <w:rFonts w:ascii="Book Antiqua" w:hAnsi="Book Antiqua"/>
          <w:sz w:val="24"/>
          <w:szCs w:val="24"/>
        </w:rPr>
        <w:t xml:space="preserve">or </w:t>
      </w:r>
      <w:r w:rsidR="0092780C">
        <w:rPr>
          <w:rFonts w:ascii="Book Antiqua" w:hAnsi="Book Antiqua"/>
          <w:sz w:val="24"/>
          <w:szCs w:val="24"/>
        </w:rPr>
        <w:t xml:space="preserve">the </w:t>
      </w:r>
      <w:r w:rsidR="00E86B48">
        <w:rPr>
          <w:rFonts w:ascii="Book Antiqua" w:hAnsi="Book Antiqua"/>
          <w:sz w:val="24"/>
          <w:szCs w:val="24"/>
        </w:rPr>
        <w:t xml:space="preserve">will to mediate local skirmishes. </w:t>
      </w:r>
      <w:r w:rsidR="00B254FB">
        <w:rPr>
          <w:rFonts w:ascii="Book Antiqua" w:hAnsi="Book Antiqua"/>
          <w:sz w:val="24"/>
          <w:szCs w:val="24"/>
        </w:rPr>
        <w:t xml:space="preserve">Bill’s idea of </w:t>
      </w:r>
      <w:r w:rsidR="00681FC4">
        <w:rPr>
          <w:rFonts w:ascii="Book Antiqua" w:hAnsi="Book Antiqua"/>
          <w:sz w:val="24"/>
          <w:szCs w:val="24"/>
        </w:rPr>
        <w:t>an egalitarian AA</w:t>
      </w:r>
      <w:r w:rsidR="002C2602">
        <w:rPr>
          <w:rFonts w:ascii="Book Antiqua" w:hAnsi="Book Antiqua"/>
          <w:sz w:val="24"/>
          <w:szCs w:val="24"/>
        </w:rPr>
        <w:t xml:space="preserve"> was—as we see it today—</w:t>
      </w:r>
      <w:r w:rsidR="00862EE4">
        <w:rPr>
          <w:rFonts w:ascii="Book Antiqua" w:hAnsi="Book Antiqua"/>
          <w:sz w:val="24"/>
          <w:szCs w:val="24"/>
        </w:rPr>
        <w:t xml:space="preserve">not a list of rules </w:t>
      </w:r>
      <w:r w:rsidR="003B22DF">
        <w:rPr>
          <w:rFonts w:ascii="Book Antiqua" w:hAnsi="Book Antiqua"/>
          <w:sz w:val="24"/>
          <w:szCs w:val="24"/>
        </w:rPr>
        <w:t xml:space="preserve">in which to conduct our meeting, dictated by AA World </w:t>
      </w:r>
      <w:r w:rsidR="00F554B4">
        <w:rPr>
          <w:rFonts w:ascii="Book Antiqua" w:hAnsi="Book Antiqua"/>
          <w:sz w:val="24"/>
          <w:szCs w:val="24"/>
        </w:rPr>
        <w:t>Services</w:t>
      </w:r>
      <w:r w:rsidR="003B22DF">
        <w:rPr>
          <w:rFonts w:ascii="Book Antiqua" w:hAnsi="Book Antiqua"/>
          <w:sz w:val="24"/>
          <w:szCs w:val="24"/>
        </w:rPr>
        <w:t>, R</w:t>
      </w:r>
      <w:r w:rsidR="00862EE4">
        <w:rPr>
          <w:rFonts w:ascii="Book Antiqua" w:hAnsi="Book Antiqua"/>
          <w:sz w:val="24"/>
          <w:szCs w:val="24"/>
        </w:rPr>
        <w:t xml:space="preserve">ather, </w:t>
      </w:r>
      <w:r w:rsidR="0055201A">
        <w:rPr>
          <w:rFonts w:ascii="Book Antiqua" w:hAnsi="Book Antiqua"/>
          <w:sz w:val="24"/>
          <w:szCs w:val="24"/>
        </w:rPr>
        <w:t>12</w:t>
      </w:r>
      <w:r w:rsidR="002C2602">
        <w:rPr>
          <w:rFonts w:ascii="Book Antiqua" w:hAnsi="Book Antiqua"/>
          <w:sz w:val="24"/>
          <w:szCs w:val="24"/>
        </w:rPr>
        <w:t xml:space="preserve">0,000 sets of </w:t>
      </w:r>
      <w:r w:rsidR="003B22DF">
        <w:rPr>
          <w:rFonts w:ascii="Book Antiqua" w:hAnsi="Book Antiqua"/>
          <w:sz w:val="24"/>
          <w:szCs w:val="24"/>
        </w:rPr>
        <w:t xml:space="preserve">meeting </w:t>
      </w:r>
      <w:r w:rsidR="002C2602">
        <w:rPr>
          <w:rFonts w:ascii="Book Antiqua" w:hAnsi="Book Antiqua"/>
          <w:sz w:val="24"/>
          <w:szCs w:val="24"/>
        </w:rPr>
        <w:t>rules</w:t>
      </w:r>
      <w:r w:rsidR="00F554B4">
        <w:rPr>
          <w:rFonts w:ascii="Book Antiqua" w:hAnsi="Book Antiqua"/>
          <w:sz w:val="24"/>
          <w:szCs w:val="24"/>
        </w:rPr>
        <w:t xml:space="preserve"> are currently </w:t>
      </w:r>
      <w:r w:rsidR="00D6603F">
        <w:rPr>
          <w:rFonts w:ascii="Book Antiqua" w:hAnsi="Book Antiqua"/>
          <w:sz w:val="24"/>
          <w:szCs w:val="24"/>
        </w:rPr>
        <w:t xml:space="preserve">being talked about </w:t>
      </w:r>
      <w:r w:rsidR="0090327A">
        <w:rPr>
          <w:rFonts w:ascii="Book Antiqua" w:hAnsi="Book Antiqua"/>
          <w:sz w:val="24"/>
          <w:szCs w:val="24"/>
        </w:rPr>
        <w:t>by</w:t>
      </w:r>
      <w:r w:rsidR="00171CF5">
        <w:rPr>
          <w:rFonts w:ascii="Book Antiqua" w:hAnsi="Book Antiqua"/>
          <w:sz w:val="24"/>
          <w:szCs w:val="24"/>
        </w:rPr>
        <w:t xml:space="preserve"> 120,000 home groups</w:t>
      </w:r>
      <w:r w:rsidR="00D6603F">
        <w:rPr>
          <w:rFonts w:ascii="Book Antiqua" w:hAnsi="Book Antiqua"/>
          <w:sz w:val="24"/>
          <w:szCs w:val="24"/>
        </w:rPr>
        <w:t xml:space="preserve">. </w:t>
      </w:r>
      <w:r w:rsidR="00AB5F44">
        <w:rPr>
          <w:rFonts w:ascii="Book Antiqua" w:hAnsi="Book Antiqua"/>
          <w:sz w:val="24"/>
          <w:szCs w:val="24"/>
        </w:rPr>
        <w:t xml:space="preserve">120,000 is </w:t>
      </w:r>
      <w:r w:rsidR="00154B58">
        <w:rPr>
          <w:rFonts w:ascii="Book Antiqua" w:hAnsi="Book Antiqua"/>
          <w:sz w:val="24"/>
          <w:szCs w:val="24"/>
        </w:rPr>
        <w:t xml:space="preserve">the number of </w:t>
      </w:r>
      <w:r w:rsidR="00D6603F">
        <w:rPr>
          <w:rFonts w:ascii="Book Antiqua" w:hAnsi="Book Antiqua"/>
          <w:sz w:val="24"/>
          <w:szCs w:val="24"/>
        </w:rPr>
        <w:t xml:space="preserve">AA groups and that’s </w:t>
      </w:r>
      <w:r w:rsidR="00CE323D">
        <w:rPr>
          <w:rFonts w:ascii="Book Antiqua" w:hAnsi="Book Antiqua"/>
          <w:sz w:val="24"/>
          <w:szCs w:val="24"/>
        </w:rPr>
        <w:t xml:space="preserve">how many lists of rules there are. </w:t>
      </w:r>
      <w:r w:rsidR="000E7E12">
        <w:rPr>
          <w:rFonts w:ascii="Book Antiqua" w:hAnsi="Book Antiqua"/>
          <w:sz w:val="24"/>
          <w:szCs w:val="24"/>
        </w:rPr>
        <w:t xml:space="preserve">The only rules </w:t>
      </w:r>
      <w:r w:rsidR="00171CF5">
        <w:rPr>
          <w:rFonts w:ascii="Book Antiqua" w:hAnsi="Book Antiqua"/>
          <w:sz w:val="24"/>
          <w:szCs w:val="24"/>
        </w:rPr>
        <w:t xml:space="preserve">upon </w:t>
      </w:r>
      <w:r w:rsidR="000E7E12">
        <w:rPr>
          <w:rFonts w:ascii="Book Antiqua" w:hAnsi="Book Antiqua"/>
          <w:sz w:val="24"/>
          <w:szCs w:val="24"/>
        </w:rPr>
        <w:t xml:space="preserve">a group </w:t>
      </w:r>
      <w:r w:rsidR="00816994">
        <w:rPr>
          <w:rFonts w:ascii="Book Antiqua" w:hAnsi="Book Antiqua"/>
          <w:sz w:val="24"/>
          <w:szCs w:val="24"/>
        </w:rPr>
        <w:t xml:space="preserve">are </w:t>
      </w:r>
      <w:r w:rsidR="000E7E12">
        <w:rPr>
          <w:rFonts w:ascii="Book Antiqua" w:hAnsi="Book Antiqua"/>
          <w:sz w:val="24"/>
          <w:szCs w:val="24"/>
        </w:rPr>
        <w:t xml:space="preserve">rules </w:t>
      </w:r>
      <w:r w:rsidR="00816994">
        <w:rPr>
          <w:rFonts w:ascii="Book Antiqua" w:hAnsi="Book Antiqua"/>
          <w:sz w:val="24"/>
          <w:szCs w:val="24"/>
        </w:rPr>
        <w:t>we</w:t>
      </w:r>
      <w:r w:rsidR="000E7E12">
        <w:rPr>
          <w:rFonts w:ascii="Book Antiqua" w:hAnsi="Book Antiqua"/>
          <w:sz w:val="24"/>
          <w:szCs w:val="24"/>
        </w:rPr>
        <w:t xml:space="preserve"> set for</w:t>
      </w:r>
      <w:r w:rsidR="00816994">
        <w:rPr>
          <w:rFonts w:ascii="Book Antiqua" w:hAnsi="Book Antiqua"/>
          <w:sz w:val="24"/>
          <w:szCs w:val="24"/>
        </w:rPr>
        <w:t xml:space="preserve"> ourselves</w:t>
      </w:r>
      <w:r w:rsidR="008B582A">
        <w:rPr>
          <w:rFonts w:ascii="Book Antiqua" w:hAnsi="Book Antiqua"/>
          <w:sz w:val="24"/>
          <w:szCs w:val="24"/>
        </w:rPr>
        <w:t xml:space="preserve"> through </w:t>
      </w:r>
      <w:r w:rsidR="00962E47">
        <w:rPr>
          <w:rFonts w:ascii="Book Antiqua" w:hAnsi="Book Antiqua"/>
          <w:sz w:val="24"/>
          <w:szCs w:val="24"/>
        </w:rPr>
        <w:t xml:space="preserve">group conscience. </w:t>
      </w:r>
    </w:p>
    <w:p w14:paraId="409C4248" w14:textId="48DAAE71" w:rsidR="0088789E" w:rsidRDefault="00196A4B" w:rsidP="00E90E58">
      <w:pPr>
        <w:rPr>
          <w:rFonts w:ascii="Book Antiqua" w:hAnsi="Book Antiqua"/>
          <w:sz w:val="24"/>
          <w:szCs w:val="24"/>
        </w:rPr>
      </w:pPr>
      <w:r>
        <w:rPr>
          <w:rFonts w:ascii="Book Antiqua" w:hAnsi="Book Antiqua"/>
          <w:sz w:val="24"/>
          <w:szCs w:val="24"/>
        </w:rPr>
        <w:t xml:space="preserve">Bill Wilson </w:t>
      </w:r>
      <w:r w:rsidR="00623C76">
        <w:rPr>
          <w:rFonts w:ascii="Book Antiqua" w:hAnsi="Book Antiqua"/>
          <w:sz w:val="24"/>
          <w:szCs w:val="24"/>
        </w:rPr>
        <w:t xml:space="preserve">wasn’t phased by </w:t>
      </w:r>
      <w:r w:rsidR="00F61F39">
        <w:rPr>
          <w:rFonts w:ascii="Book Antiqua" w:hAnsi="Book Antiqua"/>
          <w:sz w:val="24"/>
          <w:szCs w:val="24"/>
        </w:rPr>
        <w:t xml:space="preserve">a </w:t>
      </w:r>
      <w:r w:rsidR="00833CE4">
        <w:rPr>
          <w:rFonts w:ascii="Book Antiqua" w:hAnsi="Book Antiqua"/>
          <w:sz w:val="24"/>
          <w:szCs w:val="24"/>
        </w:rPr>
        <w:t>tendency t</w:t>
      </w:r>
      <w:r w:rsidR="00ED4649">
        <w:rPr>
          <w:rFonts w:ascii="Book Antiqua" w:hAnsi="Book Antiqua"/>
          <w:sz w:val="24"/>
          <w:szCs w:val="24"/>
        </w:rPr>
        <w:t xml:space="preserve">owards </w:t>
      </w:r>
      <w:r w:rsidR="001845D2">
        <w:rPr>
          <w:rFonts w:ascii="Book Antiqua" w:hAnsi="Book Antiqua"/>
          <w:sz w:val="24"/>
          <w:szCs w:val="24"/>
        </w:rPr>
        <w:t>reification</w:t>
      </w:r>
      <w:r w:rsidR="00501987">
        <w:rPr>
          <w:rFonts w:ascii="Book Antiqua" w:hAnsi="Book Antiqua"/>
          <w:sz w:val="24"/>
          <w:szCs w:val="24"/>
        </w:rPr>
        <w:t xml:space="preserve">. </w:t>
      </w:r>
      <w:r w:rsidR="004713B8">
        <w:rPr>
          <w:rFonts w:ascii="Book Antiqua" w:hAnsi="Book Antiqua"/>
          <w:sz w:val="24"/>
          <w:szCs w:val="24"/>
        </w:rPr>
        <w:t>Who’s seen this</w:t>
      </w:r>
      <w:r w:rsidR="00252FED">
        <w:rPr>
          <w:rFonts w:ascii="Book Antiqua" w:hAnsi="Book Antiqua"/>
          <w:sz w:val="24"/>
          <w:szCs w:val="24"/>
        </w:rPr>
        <w:t xml:space="preserve"> excerpt from a</w:t>
      </w:r>
      <w:r w:rsidR="004713B8">
        <w:rPr>
          <w:rFonts w:ascii="Book Antiqua" w:hAnsi="Book Antiqua"/>
          <w:sz w:val="24"/>
          <w:szCs w:val="24"/>
        </w:rPr>
        <w:t xml:space="preserve"> </w:t>
      </w:r>
      <w:r w:rsidR="00645A3B">
        <w:rPr>
          <w:rFonts w:ascii="Book Antiqua" w:hAnsi="Book Antiqua"/>
          <w:sz w:val="24"/>
          <w:szCs w:val="24"/>
        </w:rPr>
        <w:t>1961 letter from Bill to a member</w:t>
      </w:r>
      <w:r w:rsidR="00252FED">
        <w:rPr>
          <w:rFonts w:ascii="Book Antiqua" w:hAnsi="Book Antiqua"/>
          <w:sz w:val="24"/>
          <w:szCs w:val="24"/>
        </w:rPr>
        <w:t>?</w:t>
      </w:r>
      <w:r w:rsidR="008A2EA0">
        <w:rPr>
          <w:rFonts w:ascii="Book Antiqua" w:hAnsi="Book Antiqua"/>
          <w:sz w:val="24"/>
          <w:szCs w:val="24"/>
        </w:rPr>
        <w:t xml:space="preserve"> </w:t>
      </w:r>
    </w:p>
    <w:p w14:paraId="2D0902FA" w14:textId="56ACDCB7" w:rsidR="00B97E8C" w:rsidRDefault="008A2EA0" w:rsidP="0088789E">
      <w:pPr>
        <w:ind w:left="720"/>
        <w:rPr>
          <w:rFonts w:ascii="Book Antiqua" w:hAnsi="Book Antiqua"/>
          <w:sz w:val="24"/>
          <w:szCs w:val="24"/>
        </w:rPr>
      </w:pPr>
      <w:r>
        <w:rPr>
          <w:rFonts w:ascii="Book Antiqua" w:hAnsi="Book Antiqua"/>
          <w:sz w:val="24"/>
          <w:szCs w:val="24"/>
        </w:rPr>
        <w:t>“</w:t>
      </w:r>
      <w:r w:rsidR="00645A3B">
        <w:rPr>
          <w:rFonts w:ascii="Book Antiqua" w:hAnsi="Book Antiqua"/>
          <w:sz w:val="24"/>
          <w:szCs w:val="24"/>
        </w:rPr>
        <w:t>As time passes</w:t>
      </w:r>
      <w:r w:rsidR="00C54E1B">
        <w:rPr>
          <w:rFonts w:ascii="Book Antiqua" w:hAnsi="Book Antiqua"/>
          <w:sz w:val="24"/>
          <w:szCs w:val="24"/>
        </w:rPr>
        <w:t>, our book literature has a tend</w:t>
      </w:r>
      <w:r w:rsidR="00E66638">
        <w:rPr>
          <w:rFonts w:ascii="Book Antiqua" w:hAnsi="Book Antiqua"/>
          <w:sz w:val="24"/>
          <w:szCs w:val="24"/>
        </w:rPr>
        <w:t>ency for conversion into something like dogma</w:t>
      </w:r>
      <w:r w:rsidR="004E30A1">
        <w:rPr>
          <w:rFonts w:ascii="Book Antiqua" w:hAnsi="Book Antiqua"/>
          <w:sz w:val="24"/>
          <w:szCs w:val="24"/>
        </w:rPr>
        <w:t xml:space="preserve">, a human trait I am afraid we can do little about. We </w:t>
      </w:r>
      <w:r w:rsidR="00B51694">
        <w:rPr>
          <w:rFonts w:ascii="Book Antiqua" w:hAnsi="Book Antiqua"/>
          <w:sz w:val="24"/>
          <w:szCs w:val="24"/>
        </w:rPr>
        <w:t>m</w:t>
      </w:r>
      <w:r w:rsidR="004E30A1">
        <w:rPr>
          <w:rFonts w:ascii="Book Antiqua" w:hAnsi="Book Antiqua"/>
          <w:sz w:val="24"/>
          <w:szCs w:val="24"/>
        </w:rPr>
        <w:t xml:space="preserve">ay as well face the fact that </w:t>
      </w:r>
      <w:r>
        <w:rPr>
          <w:rFonts w:ascii="Book Antiqua" w:hAnsi="Book Antiqua"/>
          <w:sz w:val="24"/>
          <w:szCs w:val="24"/>
        </w:rPr>
        <w:t>AA will always have its traditionalists, its fundamentalists</w:t>
      </w:r>
      <w:r w:rsidR="00FA49F7">
        <w:rPr>
          <w:rFonts w:ascii="Book Antiqua" w:hAnsi="Book Antiqua"/>
          <w:sz w:val="24"/>
          <w:szCs w:val="24"/>
        </w:rPr>
        <w:t xml:space="preserve"> and its relativists</w:t>
      </w:r>
      <w:r w:rsidR="00B97E8C">
        <w:rPr>
          <w:rFonts w:ascii="Book Antiqua" w:hAnsi="Book Antiqua"/>
          <w:sz w:val="24"/>
          <w:szCs w:val="24"/>
        </w:rPr>
        <w:t>.</w:t>
      </w:r>
      <w:r w:rsidR="00FA49F7">
        <w:rPr>
          <w:rFonts w:ascii="Book Antiqua" w:hAnsi="Book Antiqua"/>
          <w:sz w:val="24"/>
          <w:szCs w:val="24"/>
        </w:rPr>
        <w:t>”</w:t>
      </w:r>
      <w:r w:rsidR="00B97E8C">
        <w:rPr>
          <w:rStyle w:val="EndnoteReference"/>
          <w:rFonts w:ascii="Book Antiqua" w:hAnsi="Book Antiqua"/>
          <w:sz w:val="24"/>
          <w:szCs w:val="24"/>
        </w:rPr>
        <w:endnoteReference w:id="8"/>
      </w:r>
      <w:r w:rsidR="00FA49F7">
        <w:rPr>
          <w:rFonts w:ascii="Book Antiqua" w:hAnsi="Book Antiqua"/>
          <w:sz w:val="24"/>
          <w:szCs w:val="24"/>
        </w:rPr>
        <w:t xml:space="preserve"> </w:t>
      </w:r>
    </w:p>
    <w:p w14:paraId="4CD57E64" w14:textId="0CDC66AA" w:rsidR="00CD0EFF" w:rsidRDefault="000C4AE3" w:rsidP="008F120C">
      <w:pPr>
        <w:rPr>
          <w:rFonts w:ascii="Book Antiqua" w:hAnsi="Book Antiqua"/>
          <w:sz w:val="24"/>
          <w:szCs w:val="24"/>
        </w:rPr>
      </w:pPr>
      <w:r>
        <w:rPr>
          <w:rFonts w:ascii="Book Antiqua" w:hAnsi="Book Antiqua"/>
          <w:sz w:val="24"/>
          <w:szCs w:val="24"/>
        </w:rPr>
        <w:t xml:space="preserve">Is AA </w:t>
      </w:r>
      <w:r w:rsidR="00834857">
        <w:rPr>
          <w:rFonts w:ascii="Book Antiqua" w:hAnsi="Book Antiqua"/>
          <w:sz w:val="24"/>
          <w:szCs w:val="24"/>
        </w:rPr>
        <w:t xml:space="preserve">held back by a </w:t>
      </w:r>
      <w:r>
        <w:rPr>
          <w:rFonts w:ascii="Book Antiqua" w:hAnsi="Book Antiqua"/>
          <w:sz w:val="24"/>
          <w:szCs w:val="24"/>
        </w:rPr>
        <w:t xml:space="preserve">constant struggle between </w:t>
      </w:r>
      <w:r w:rsidR="00697EDD">
        <w:rPr>
          <w:rFonts w:ascii="Book Antiqua" w:hAnsi="Book Antiqua"/>
          <w:sz w:val="24"/>
          <w:szCs w:val="24"/>
        </w:rPr>
        <w:t>more liberal factions and more conservative factions</w:t>
      </w:r>
      <w:r w:rsidR="00834857">
        <w:rPr>
          <w:rFonts w:ascii="Book Antiqua" w:hAnsi="Book Antiqua"/>
          <w:sz w:val="24"/>
          <w:szCs w:val="24"/>
        </w:rPr>
        <w:t>, each</w:t>
      </w:r>
      <w:r w:rsidR="00697EDD">
        <w:rPr>
          <w:rFonts w:ascii="Book Antiqua" w:hAnsi="Book Antiqua"/>
          <w:sz w:val="24"/>
          <w:szCs w:val="24"/>
        </w:rPr>
        <w:t xml:space="preserve"> demanding that everyone </w:t>
      </w:r>
      <w:r w:rsidR="00CD0EFF">
        <w:rPr>
          <w:rFonts w:ascii="Book Antiqua" w:hAnsi="Book Antiqua"/>
          <w:sz w:val="24"/>
          <w:szCs w:val="24"/>
        </w:rPr>
        <w:t xml:space="preserve">saves time and sees it their way? </w:t>
      </w:r>
      <w:r w:rsidR="00ED2CE7">
        <w:rPr>
          <w:rFonts w:ascii="Book Antiqua" w:hAnsi="Book Antiqua"/>
          <w:sz w:val="24"/>
          <w:szCs w:val="24"/>
        </w:rPr>
        <w:t xml:space="preserve">It is possible to me, that while counterintuitive, AA’s </w:t>
      </w:r>
      <w:r w:rsidR="00765348">
        <w:rPr>
          <w:rFonts w:ascii="Book Antiqua" w:hAnsi="Book Antiqua"/>
          <w:sz w:val="24"/>
          <w:szCs w:val="24"/>
        </w:rPr>
        <w:t xml:space="preserve">polarity </w:t>
      </w:r>
      <w:r w:rsidR="00D13AFF">
        <w:rPr>
          <w:rFonts w:ascii="Book Antiqua" w:hAnsi="Book Antiqua"/>
          <w:sz w:val="24"/>
          <w:szCs w:val="24"/>
        </w:rPr>
        <w:t xml:space="preserve">might be </w:t>
      </w:r>
      <w:r w:rsidR="008C2F9B">
        <w:rPr>
          <w:rFonts w:ascii="Book Antiqua" w:hAnsi="Book Antiqua"/>
          <w:sz w:val="24"/>
          <w:szCs w:val="24"/>
        </w:rPr>
        <w:t>held together instead of h</w:t>
      </w:r>
      <w:r w:rsidR="008E1298">
        <w:rPr>
          <w:rFonts w:ascii="Book Antiqua" w:hAnsi="Book Antiqua"/>
          <w:sz w:val="24"/>
          <w:szCs w:val="24"/>
        </w:rPr>
        <w:t xml:space="preserve">eld back </w:t>
      </w:r>
      <w:r w:rsidR="00B105E2">
        <w:rPr>
          <w:rFonts w:ascii="Book Antiqua" w:hAnsi="Book Antiqua"/>
          <w:sz w:val="24"/>
          <w:szCs w:val="24"/>
        </w:rPr>
        <w:t xml:space="preserve">in terms of </w:t>
      </w:r>
      <w:r w:rsidR="0003661D">
        <w:rPr>
          <w:rFonts w:ascii="Book Antiqua" w:hAnsi="Book Antiqua"/>
          <w:sz w:val="24"/>
          <w:szCs w:val="24"/>
        </w:rPr>
        <w:t xml:space="preserve">what contributes to </w:t>
      </w:r>
      <w:r w:rsidR="00D13AFF">
        <w:rPr>
          <w:rFonts w:ascii="Book Antiqua" w:hAnsi="Book Antiqua"/>
          <w:sz w:val="24"/>
          <w:szCs w:val="24"/>
        </w:rPr>
        <w:t>strength and longevity for AA.</w:t>
      </w:r>
    </w:p>
    <w:p w14:paraId="5F377DBF" w14:textId="77777777" w:rsidR="00F92BD7" w:rsidRDefault="00F92BD7" w:rsidP="008F120C">
      <w:pPr>
        <w:rPr>
          <w:rFonts w:ascii="Book Antiqua" w:hAnsi="Book Antiqua"/>
          <w:b/>
          <w:bCs/>
          <w:sz w:val="24"/>
          <w:szCs w:val="24"/>
        </w:rPr>
      </w:pPr>
    </w:p>
    <w:p w14:paraId="22352BDC" w14:textId="77777777" w:rsidR="00F92BD7" w:rsidRDefault="00F92BD7" w:rsidP="008F120C">
      <w:pPr>
        <w:rPr>
          <w:rFonts w:ascii="Book Antiqua" w:hAnsi="Book Antiqua"/>
          <w:b/>
          <w:bCs/>
          <w:sz w:val="24"/>
          <w:szCs w:val="24"/>
        </w:rPr>
      </w:pPr>
    </w:p>
    <w:p w14:paraId="6485593B" w14:textId="6EDFFE8C" w:rsidR="00201406" w:rsidRPr="00AE37E9" w:rsidRDefault="00201406" w:rsidP="008F120C">
      <w:pPr>
        <w:rPr>
          <w:rFonts w:ascii="Book Antiqua" w:hAnsi="Book Antiqua"/>
          <w:b/>
          <w:bCs/>
          <w:sz w:val="24"/>
          <w:szCs w:val="24"/>
        </w:rPr>
      </w:pPr>
      <w:r w:rsidRPr="00AE37E9">
        <w:rPr>
          <w:rFonts w:ascii="Book Antiqua" w:hAnsi="Book Antiqua"/>
          <w:b/>
          <w:bCs/>
          <w:sz w:val="24"/>
          <w:szCs w:val="24"/>
        </w:rPr>
        <w:lastRenderedPageBreak/>
        <w:t xml:space="preserve">Homeostasis </w:t>
      </w:r>
      <w:r w:rsidR="00AE37E9" w:rsidRPr="00AE37E9">
        <w:rPr>
          <w:rFonts w:ascii="Book Antiqua" w:hAnsi="Book Antiqua"/>
          <w:b/>
          <w:bCs/>
          <w:sz w:val="24"/>
          <w:szCs w:val="24"/>
        </w:rPr>
        <w:t xml:space="preserve">– more </w:t>
      </w:r>
      <w:r w:rsidR="00C65C5E">
        <w:rPr>
          <w:rFonts w:ascii="Book Antiqua" w:hAnsi="Book Antiqua"/>
          <w:b/>
          <w:bCs/>
          <w:sz w:val="24"/>
          <w:szCs w:val="24"/>
        </w:rPr>
        <w:t xml:space="preserve">AA </w:t>
      </w:r>
      <w:r w:rsidR="00AE37E9" w:rsidRPr="00AE37E9">
        <w:rPr>
          <w:rFonts w:ascii="Book Antiqua" w:hAnsi="Book Antiqua"/>
          <w:b/>
          <w:bCs/>
          <w:sz w:val="24"/>
          <w:szCs w:val="24"/>
        </w:rPr>
        <w:t xml:space="preserve">Yin begets more </w:t>
      </w:r>
      <w:r w:rsidR="00C65C5E">
        <w:rPr>
          <w:rFonts w:ascii="Book Antiqua" w:hAnsi="Book Antiqua"/>
          <w:b/>
          <w:bCs/>
          <w:sz w:val="24"/>
          <w:szCs w:val="24"/>
        </w:rPr>
        <w:t xml:space="preserve">AA </w:t>
      </w:r>
      <w:r w:rsidR="00AE37E9" w:rsidRPr="00AE37E9">
        <w:rPr>
          <w:rFonts w:ascii="Book Antiqua" w:hAnsi="Book Antiqua"/>
          <w:b/>
          <w:bCs/>
          <w:sz w:val="24"/>
          <w:szCs w:val="24"/>
        </w:rPr>
        <w:t>Yang</w:t>
      </w:r>
    </w:p>
    <w:p w14:paraId="186BFAD7" w14:textId="4EDB7474" w:rsidR="00852862" w:rsidRDefault="00ED74EB" w:rsidP="00852862">
      <w:pPr>
        <w:rPr>
          <w:rFonts w:ascii="Book Antiqua" w:hAnsi="Book Antiqua"/>
          <w:sz w:val="24"/>
          <w:szCs w:val="24"/>
        </w:rPr>
      </w:pPr>
      <w:r>
        <w:rPr>
          <w:rFonts w:ascii="Book Antiqua" w:hAnsi="Book Antiqua"/>
          <w:sz w:val="24"/>
          <w:szCs w:val="24"/>
        </w:rPr>
        <w:t xml:space="preserve">From the East: </w:t>
      </w:r>
      <w:r w:rsidR="00852862">
        <w:rPr>
          <w:rFonts w:ascii="Book Antiqua" w:hAnsi="Book Antiqua"/>
          <w:sz w:val="24"/>
          <w:szCs w:val="24"/>
        </w:rPr>
        <w:t xml:space="preserve">Wikipedia describes the strength and harmony that opposition fosters in the </w:t>
      </w:r>
      <w:r w:rsidR="00852862" w:rsidRPr="00697906">
        <w:rPr>
          <w:rFonts w:ascii="Book Antiqua" w:hAnsi="Book Antiqua"/>
          <w:sz w:val="24"/>
          <w:szCs w:val="24"/>
        </w:rPr>
        <w:t xml:space="preserve">Chinese </w:t>
      </w:r>
      <w:r w:rsidR="00852862">
        <w:rPr>
          <w:rFonts w:ascii="Book Antiqua" w:hAnsi="Book Antiqua"/>
          <w:sz w:val="24"/>
          <w:szCs w:val="24"/>
        </w:rPr>
        <w:t xml:space="preserve">philosophical idea of </w:t>
      </w:r>
      <w:r w:rsidR="00852862" w:rsidRPr="00697906">
        <w:rPr>
          <w:rFonts w:ascii="Book Antiqua" w:hAnsi="Book Antiqua"/>
          <w:sz w:val="24"/>
          <w:szCs w:val="24"/>
        </w:rPr>
        <w:t>yin and yan</w:t>
      </w:r>
      <w:r w:rsidR="00852862">
        <w:rPr>
          <w:rFonts w:ascii="Book Antiqua" w:hAnsi="Book Antiqua"/>
          <w:sz w:val="24"/>
          <w:szCs w:val="24"/>
        </w:rPr>
        <w:t>g which, “</w:t>
      </w:r>
      <w:r w:rsidR="00852862" w:rsidRPr="00697906">
        <w:rPr>
          <w:rFonts w:ascii="Book Antiqua" w:hAnsi="Book Antiqua"/>
          <w:sz w:val="24"/>
          <w:szCs w:val="24"/>
        </w:rPr>
        <w:t>is a concept of dualism in ancient Chinese philosophy, describing how seemingly opposite or contrary forces may actually be complementary, interconnected, and interdependent in the natural world, and how they may give rise to each other as they interrelate to one another.</w:t>
      </w:r>
      <w:r w:rsidR="00852862">
        <w:rPr>
          <w:rFonts w:ascii="Book Antiqua" w:hAnsi="Book Antiqua"/>
          <w:sz w:val="24"/>
          <w:szCs w:val="24"/>
        </w:rPr>
        <w:t>”</w:t>
      </w:r>
      <w:r w:rsidR="00852862" w:rsidRPr="00697906">
        <w:rPr>
          <w:rFonts w:ascii="Book Antiqua" w:hAnsi="Book Antiqua"/>
          <w:sz w:val="24"/>
          <w:szCs w:val="24"/>
        </w:rPr>
        <w:t xml:space="preserve"> </w:t>
      </w:r>
    </w:p>
    <w:p w14:paraId="0182D424" w14:textId="3BCE0D81" w:rsidR="00852862" w:rsidRDefault="00ED74EB" w:rsidP="00852862">
      <w:pPr>
        <w:rPr>
          <w:rFonts w:ascii="Book Antiqua" w:hAnsi="Book Antiqua"/>
          <w:sz w:val="24"/>
          <w:szCs w:val="24"/>
          <w:lang w:val="en-US"/>
        </w:rPr>
      </w:pPr>
      <w:r>
        <w:rPr>
          <w:rFonts w:ascii="Book Antiqua" w:hAnsi="Book Antiqua"/>
          <w:sz w:val="24"/>
          <w:szCs w:val="24"/>
        </w:rPr>
        <w:t xml:space="preserve">From the West: </w:t>
      </w:r>
      <w:r w:rsidR="00852862">
        <w:rPr>
          <w:rFonts w:ascii="Book Antiqua" w:hAnsi="Book Antiqua"/>
          <w:sz w:val="24"/>
          <w:szCs w:val="24"/>
        </w:rPr>
        <w:t xml:space="preserve">The idea of Homeostasis </w:t>
      </w:r>
      <w:r w:rsidR="00AC72FD">
        <w:rPr>
          <w:rFonts w:ascii="Book Antiqua" w:hAnsi="Book Antiqua"/>
          <w:sz w:val="24"/>
          <w:szCs w:val="24"/>
        </w:rPr>
        <w:t>isn’t as old, going</w:t>
      </w:r>
      <w:r w:rsidR="00852862">
        <w:rPr>
          <w:rFonts w:ascii="Book Antiqua" w:hAnsi="Book Antiqua"/>
          <w:sz w:val="24"/>
          <w:szCs w:val="24"/>
        </w:rPr>
        <w:t xml:space="preserve"> back </w:t>
      </w:r>
      <w:r w:rsidR="00AC72FD">
        <w:rPr>
          <w:rFonts w:ascii="Book Antiqua" w:hAnsi="Book Antiqua"/>
          <w:sz w:val="24"/>
          <w:szCs w:val="24"/>
        </w:rPr>
        <w:t>to</w:t>
      </w:r>
      <w:r w:rsidR="00852862">
        <w:rPr>
          <w:rFonts w:ascii="Book Antiqua" w:hAnsi="Book Antiqua"/>
          <w:sz w:val="24"/>
          <w:szCs w:val="24"/>
        </w:rPr>
        <w:t xml:space="preserve"> 1865 France</w:t>
      </w:r>
      <w:r w:rsidR="00852862">
        <w:rPr>
          <w:rStyle w:val="EndnoteReference"/>
          <w:rFonts w:ascii="Book Antiqua" w:hAnsi="Book Antiqua"/>
          <w:sz w:val="24"/>
          <w:szCs w:val="24"/>
        </w:rPr>
        <w:endnoteReference w:id="9"/>
      </w:r>
      <w:r w:rsidR="00852862">
        <w:rPr>
          <w:rFonts w:ascii="Book Antiqua" w:hAnsi="Book Antiqua"/>
          <w:sz w:val="24"/>
          <w:szCs w:val="24"/>
        </w:rPr>
        <w:t xml:space="preserve">, and </w:t>
      </w:r>
      <w:hyperlink r:id="rId14" w:history="1">
        <w:r w:rsidR="00852862" w:rsidRPr="006C7857">
          <w:rPr>
            <w:rStyle w:val="Hyperlink"/>
            <w:rFonts w:ascii="Book Antiqua" w:hAnsi="Book Antiqua"/>
            <w:sz w:val="24"/>
            <w:szCs w:val="24"/>
          </w:rPr>
          <w:t>Dictionary.com</w:t>
        </w:r>
      </w:hyperlink>
      <w:r w:rsidR="00852862">
        <w:rPr>
          <w:rFonts w:ascii="Book Antiqua" w:hAnsi="Book Antiqua"/>
          <w:sz w:val="24"/>
          <w:szCs w:val="24"/>
        </w:rPr>
        <w:t xml:space="preserve"> describes “</w:t>
      </w:r>
      <w:r w:rsidR="00852862" w:rsidRPr="00810C92">
        <w:rPr>
          <w:rFonts w:ascii="Book Antiqua" w:hAnsi="Book Antiqua"/>
          <w:sz w:val="24"/>
          <w:szCs w:val="24"/>
          <w:lang w:val="en-US"/>
        </w:rPr>
        <w:t>the tendency of a system, especially the physiological system of higher animals, to maintain internal stability, owing to the coordinated response of its parts to any situation or stimulus that would tend to disturb its normal condition or function.</w:t>
      </w:r>
      <w:r w:rsidR="00852862">
        <w:rPr>
          <w:rFonts w:ascii="Book Antiqua" w:hAnsi="Book Antiqua"/>
          <w:sz w:val="24"/>
          <w:szCs w:val="24"/>
          <w:lang w:val="en-US"/>
        </w:rPr>
        <w:t>”</w:t>
      </w:r>
    </w:p>
    <w:p w14:paraId="131107E0" w14:textId="49C06E16" w:rsidR="00852862" w:rsidRDefault="00852862" w:rsidP="00852862">
      <w:pPr>
        <w:rPr>
          <w:rFonts w:ascii="Book Antiqua" w:hAnsi="Book Antiqua"/>
          <w:sz w:val="24"/>
          <w:szCs w:val="24"/>
          <w:lang w:val="en-US"/>
        </w:rPr>
      </w:pPr>
      <w:r>
        <w:rPr>
          <w:rFonts w:ascii="Book Antiqua" w:hAnsi="Book Antiqua"/>
          <w:sz w:val="24"/>
          <w:szCs w:val="24"/>
          <w:lang w:val="en-US"/>
        </w:rPr>
        <w:t>I might be bending a physiological principle here or a philosophical word there to make a point here about how our 12-Step culture depends on</w:t>
      </w:r>
      <w:r w:rsidR="00625094">
        <w:rPr>
          <w:rFonts w:ascii="Book Antiqua" w:hAnsi="Book Antiqua"/>
          <w:sz w:val="24"/>
          <w:szCs w:val="24"/>
          <w:lang w:val="en-US"/>
        </w:rPr>
        <w:t xml:space="preserve"> divergent view</w:t>
      </w:r>
      <w:r w:rsidR="00BA2E7C">
        <w:rPr>
          <w:rFonts w:ascii="Book Antiqua" w:hAnsi="Book Antiqua"/>
          <w:sz w:val="24"/>
          <w:szCs w:val="24"/>
          <w:lang w:val="en-US"/>
        </w:rPr>
        <w:t>s</w:t>
      </w:r>
      <w:r w:rsidR="00625094">
        <w:rPr>
          <w:rFonts w:ascii="Book Antiqua" w:hAnsi="Book Antiqua"/>
          <w:sz w:val="24"/>
          <w:szCs w:val="24"/>
          <w:lang w:val="en-US"/>
        </w:rPr>
        <w:t>.</w:t>
      </w:r>
      <w:r>
        <w:rPr>
          <w:rFonts w:ascii="Book Antiqua" w:hAnsi="Book Antiqua"/>
          <w:sz w:val="24"/>
          <w:szCs w:val="24"/>
          <w:lang w:val="en-US"/>
        </w:rPr>
        <w:t xml:space="preserve"> </w:t>
      </w:r>
      <w:r w:rsidR="00625094">
        <w:rPr>
          <w:rFonts w:ascii="Book Antiqua" w:hAnsi="Book Antiqua"/>
          <w:sz w:val="24"/>
          <w:szCs w:val="24"/>
          <w:lang w:val="en-US"/>
        </w:rPr>
        <w:t xml:space="preserve">In nature, </w:t>
      </w:r>
      <w:r w:rsidR="00D87F77">
        <w:rPr>
          <w:rFonts w:ascii="Book Antiqua" w:hAnsi="Book Antiqua"/>
          <w:sz w:val="24"/>
          <w:szCs w:val="24"/>
          <w:lang w:val="en-US"/>
        </w:rPr>
        <w:t xml:space="preserve">as in AA, </w:t>
      </w:r>
      <w:r>
        <w:rPr>
          <w:rFonts w:ascii="Book Antiqua" w:hAnsi="Book Antiqua"/>
          <w:sz w:val="24"/>
          <w:szCs w:val="24"/>
          <w:lang w:val="en-US"/>
        </w:rPr>
        <w:t xml:space="preserve">seemingly opposing </w:t>
      </w:r>
      <w:r w:rsidR="002F33A0">
        <w:rPr>
          <w:rFonts w:ascii="Book Antiqua" w:hAnsi="Book Antiqua"/>
          <w:sz w:val="24"/>
          <w:szCs w:val="24"/>
          <w:lang w:val="en-US"/>
        </w:rPr>
        <w:t xml:space="preserve">pressures </w:t>
      </w:r>
      <w:r w:rsidR="00BE5207">
        <w:rPr>
          <w:rFonts w:ascii="Book Antiqua" w:hAnsi="Book Antiqua"/>
          <w:sz w:val="24"/>
          <w:szCs w:val="24"/>
          <w:lang w:val="en-US"/>
        </w:rPr>
        <w:t xml:space="preserve">maybe both </w:t>
      </w:r>
      <w:r>
        <w:rPr>
          <w:rFonts w:ascii="Book Antiqua" w:hAnsi="Book Antiqua"/>
          <w:sz w:val="24"/>
          <w:szCs w:val="24"/>
          <w:lang w:val="en-US"/>
        </w:rPr>
        <w:t>complementary</w:t>
      </w:r>
      <w:r w:rsidR="00BE5207">
        <w:rPr>
          <w:rFonts w:ascii="Book Antiqua" w:hAnsi="Book Antiqua"/>
          <w:sz w:val="24"/>
          <w:szCs w:val="24"/>
          <w:lang w:val="en-US"/>
        </w:rPr>
        <w:t xml:space="preserve"> and i</w:t>
      </w:r>
      <w:r>
        <w:rPr>
          <w:rFonts w:ascii="Book Antiqua" w:hAnsi="Book Antiqua"/>
          <w:sz w:val="24"/>
          <w:szCs w:val="24"/>
          <w:lang w:val="en-US"/>
        </w:rPr>
        <w:t>nterdependent</w:t>
      </w:r>
      <w:r w:rsidR="002D5656">
        <w:rPr>
          <w:rFonts w:ascii="Book Antiqua" w:hAnsi="Book Antiqua"/>
          <w:sz w:val="24"/>
          <w:szCs w:val="24"/>
          <w:lang w:val="en-US"/>
        </w:rPr>
        <w:t>.</w:t>
      </w:r>
      <w:r w:rsidR="006C2A31">
        <w:rPr>
          <w:rFonts w:ascii="Book Antiqua" w:hAnsi="Book Antiqua"/>
          <w:sz w:val="24"/>
          <w:szCs w:val="24"/>
          <w:lang w:val="en-US"/>
        </w:rPr>
        <w:t xml:space="preserve"> </w:t>
      </w:r>
    </w:p>
    <w:p w14:paraId="0C2B0B73" w14:textId="49307BAD" w:rsidR="00852C2B" w:rsidRDefault="00B43D1A" w:rsidP="00B43D1A">
      <w:pPr>
        <w:rPr>
          <w:rFonts w:ascii="Book Antiqua" w:hAnsi="Book Antiqua"/>
          <w:sz w:val="24"/>
          <w:szCs w:val="24"/>
        </w:rPr>
      </w:pPr>
      <w:r>
        <w:rPr>
          <w:rFonts w:ascii="Book Antiqua" w:hAnsi="Book Antiqua"/>
          <w:sz w:val="24"/>
          <w:szCs w:val="24"/>
        </w:rPr>
        <w:t xml:space="preserve">Bill W said that we best face “the fact that AA will always have its traditionalists, its fundamentalists and its relativists.” Fundamentalists feel that AA, or in some cases, their brand of AA is the only winning formula in the fight against alcoholism. Traditionalists may take chapter and verse from the book </w:t>
      </w:r>
      <w:r w:rsidRPr="00852C2B">
        <w:rPr>
          <w:rFonts w:ascii="Book Antiqua" w:hAnsi="Book Antiqua"/>
          <w:i/>
          <w:iCs/>
          <w:sz w:val="24"/>
          <w:szCs w:val="24"/>
        </w:rPr>
        <w:t>Alcoholics Anonymous</w:t>
      </w:r>
      <w:r>
        <w:rPr>
          <w:rFonts w:ascii="Book Antiqua" w:hAnsi="Book Antiqua"/>
          <w:sz w:val="24"/>
          <w:szCs w:val="24"/>
        </w:rPr>
        <w:t xml:space="preserve"> literally and see “the” purpose of AA as following the </w:t>
      </w:r>
      <w:r w:rsidRPr="0092134E">
        <w:rPr>
          <w:rFonts w:ascii="Book Antiqua" w:hAnsi="Book Antiqua"/>
          <w:i/>
          <w:iCs/>
          <w:sz w:val="24"/>
          <w:szCs w:val="24"/>
        </w:rPr>
        <w:t>Big Book</w:t>
      </w:r>
      <w:r>
        <w:rPr>
          <w:rFonts w:ascii="Book Antiqua" w:hAnsi="Book Antiqua"/>
          <w:sz w:val="24"/>
          <w:szCs w:val="24"/>
        </w:rPr>
        <w:t xml:space="preserve"> as an instruction manual, exactly as written. Relativists</w:t>
      </w:r>
      <w:r w:rsidR="004C66AD">
        <w:rPr>
          <w:rFonts w:ascii="Book Antiqua" w:hAnsi="Book Antiqua"/>
          <w:sz w:val="24"/>
          <w:szCs w:val="24"/>
        </w:rPr>
        <w:t xml:space="preserve"> say this kind of dogma is a turn off to forward thinkers </w:t>
      </w:r>
      <w:r w:rsidR="00A223BC">
        <w:rPr>
          <w:rFonts w:ascii="Book Antiqua" w:hAnsi="Book Antiqua"/>
          <w:sz w:val="24"/>
          <w:szCs w:val="24"/>
        </w:rPr>
        <w:t xml:space="preserve">and </w:t>
      </w:r>
      <w:r w:rsidR="0003427D">
        <w:rPr>
          <w:rFonts w:ascii="Book Antiqua" w:hAnsi="Book Antiqua"/>
          <w:sz w:val="24"/>
          <w:szCs w:val="24"/>
        </w:rPr>
        <w:t xml:space="preserve">we’d be more effective </w:t>
      </w:r>
      <w:r w:rsidR="00163DA1">
        <w:rPr>
          <w:rFonts w:ascii="Book Antiqua" w:hAnsi="Book Antiqua"/>
          <w:sz w:val="24"/>
          <w:szCs w:val="24"/>
        </w:rPr>
        <w:t xml:space="preserve">applying </w:t>
      </w:r>
      <w:r>
        <w:rPr>
          <w:rFonts w:ascii="Book Antiqua" w:hAnsi="Book Antiqua"/>
          <w:sz w:val="24"/>
          <w:szCs w:val="24"/>
        </w:rPr>
        <w:t xml:space="preserve">flexibility </w:t>
      </w:r>
      <w:r w:rsidR="00163DA1">
        <w:rPr>
          <w:rFonts w:ascii="Book Antiqua" w:hAnsi="Book Antiqua"/>
          <w:sz w:val="24"/>
          <w:szCs w:val="24"/>
        </w:rPr>
        <w:t xml:space="preserve">in our practice </w:t>
      </w:r>
      <w:r w:rsidR="00A223BC">
        <w:rPr>
          <w:rFonts w:ascii="Book Antiqua" w:hAnsi="Book Antiqua"/>
          <w:sz w:val="24"/>
          <w:szCs w:val="24"/>
        </w:rPr>
        <w:t>of AA</w:t>
      </w:r>
      <w:r>
        <w:rPr>
          <w:rFonts w:ascii="Book Antiqua" w:hAnsi="Book Antiqua"/>
          <w:sz w:val="24"/>
          <w:szCs w:val="24"/>
        </w:rPr>
        <w:t>, maybe the wording, too.</w:t>
      </w:r>
      <w:r w:rsidR="00170874">
        <w:rPr>
          <w:rFonts w:ascii="Book Antiqua" w:hAnsi="Book Antiqua"/>
          <w:sz w:val="24"/>
          <w:szCs w:val="24"/>
        </w:rPr>
        <w:t xml:space="preserve"> </w:t>
      </w:r>
    </w:p>
    <w:p w14:paraId="1C3603F6" w14:textId="45DB27F6" w:rsidR="001D4F22" w:rsidRDefault="00170874" w:rsidP="00B43D1A">
      <w:pPr>
        <w:rPr>
          <w:rFonts w:ascii="Book Antiqua" w:hAnsi="Book Antiqua"/>
          <w:sz w:val="24"/>
          <w:szCs w:val="24"/>
          <w:lang w:val="en-US"/>
        </w:rPr>
      </w:pPr>
      <w:r>
        <w:rPr>
          <w:rFonts w:ascii="Book Antiqua" w:hAnsi="Book Antiqua"/>
          <w:sz w:val="24"/>
          <w:szCs w:val="24"/>
        </w:rPr>
        <w:t>In Homeostasis, our</w:t>
      </w:r>
      <w:r w:rsidR="00F011C7">
        <w:rPr>
          <w:rFonts w:ascii="Book Antiqua" w:hAnsi="Book Antiqua"/>
          <w:sz w:val="24"/>
          <w:szCs w:val="24"/>
        </w:rPr>
        <w:t xml:space="preserve"> outer body temperature gets too cold and we shiver to warm up our core. </w:t>
      </w:r>
      <w:r w:rsidR="008F7D3C">
        <w:rPr>
          <w:rFonts w:ascii="Book Antiqua" w:hAnsi="Book Antiqua"/>
          <w:sz w:val="24"/>
          <w:szCs w:val="24"/>
        </w:rPr>
        <w:t xml:space="preserve">When we have a fever, we sweat to cool off. It could be that more </w:t>
      </w:r>
      <w:r w:rsidR="00E008F9">
        <w:rPr>
          <w:rFonts w:ascii="Book Antiqua" w:hAnsi="Book Antiqua"/>
          <w:sz w:val="24"/>
          <w:szCs w:val="24"/>
        </w:rPr>
        <w:t>Back to Basics AA inspires the forming of more Freethinkers</w:t>
      </w:r>
      <w:r w:rsidR="00AA6706">
        <w:rPr>
          <w:rFonts w:ascii="Book Antiqua" w:hAnsi="Book Antiqua"/>
          <w:sz w:val="24"/>
          <w:szCs w:val="24"/>
        </w:rPr>
        <w:t>/Secular AA groups and vise-versa</w:t>
      </w:r>
      <w:r w:rsidR="001D4F22">
        <w:rPr>
          <w:rFonts w:ascii="Book Antiqua" w:hAnsi="Book Antiqua"/>
          <w:sz w:val="24"/>
          <w:szCs w:val="24"/>
        </w:rPr>
        <w:t xml:space="preserve"> </w:t>
      </w:r>
      <w:r w:rsidR="00FA795A">
        <w:rPr>
          <w:rFonts w:ascii="Book Antiqua" w:hAnsi="Book Antiqua"/>
          <w:sz w:val="24"/>
          <w:szCs w:val="24"/>
        </w:rPr>
        <w:t xml:space="preserve">whereby </w:t>
      </w:r>
      <w:r w:rsidR="00196356">
        <w:rPr>
          <w:rFonts w:ascii="Book Antiqua" w:hAnsi="Book Antiqua"/>
          <w:sz w:val="24"/>
          <w:szCs w:val="24"/>
        </w:rPr>
        <w:t>we</w:t>
      </w:r>
      <w:r w:rsidR="001D4F22">
        <w:rPr>
          <w:rFonts w:ascii="Book Antiqua" w:hAnsi="Book Antiqua"/>
          <w:sz w:val="24"/>
          <w:szCs w:val="24"/>
        </w:rPr>
        <w:t>, “</w:t>
      </w:r>
      <w:r w:rsidR="001D4F22" w:rsidRPr="00810C92">
        <w:rPr>
          <w:rFonts w:ascii="Book Antiqua" w:hAnsi="Book Antiqua"/>
          <w:sz w:val="24"/>
          <w:szCs w:val="24"/>
          <w:lang w:val="en-US"/>
        </w:rPr>
        <w:t xml:space="preserve">maintain internal stability, owing to the coordinated response of </w:t>
      </w:r>
      <w:r w:rsidR="004B4886">
        <w:rPr>
          <w:rFonts w:ascii="Book Antiqua" w:hAnsi="Book Antiqua"/>
          <w:sz w:val="24"/>
          <w:szCs w:val="24"/>
          <w:lang w:val="en-US"/>
        </w:rPr>
        <w:t>[AAs]</w:t>
      </w:r>
      <w:r w:rsidR="001D4F22" w:rsidRPr="00810C92">
        <w:rPr>
          <w:rFonts w:ascii="Book Antiqua" w:hAnsi="Book Antiqua"/>
          <w:sz w:val="24"/>
          <w:szCs w:val="24"/>
          <w:lang w:val="en-US"/>
        </w:rPr>
        <w:t xml:space="preserve"> parts to any situation or stimulus that would tend to disturb its normal condition or function.</w:t>
      </w:r>
      <w:r w:rsidR="001D4F22">
        <w:rPr>
          <w:rFonts w:ascii="Book Antiqua" w:hAnsi="Book Antiqua"/>
          <w:sz w:val="24"/>
          <w:szCs w:val="24"/>
          <w:lang w:val="en-US"/>
        </w:rPr>
        <w:t>”</w:t>
      </w:r>
    </w:p>
    <w:p w14:paraId="413D5077" w14:textId="134BA974" w:rsidR="00B43D1A" w:rsidRDefault="00B43D1A" w:rsidP="00B43D1A">
      <w:pPr>
        <w:rPr>
          <w:rFonts w:ascii="Book Antiqua" w:hAnsi="Book Antiqua"/>
          <w:sz w:val="24"/>
          <w:szCs w:val="24"/>
        </w:rPr>
      </w:pPr>
      <w:r>
        <w:rPr>
          <w:rFonts w:ascii="Book Antiqua" w:hAnsi="Book Antiqua"/>
          <w:sz w:val="24"/>
          <w:szCs w:val="24"/>
        </w:rPr>
        <w:t xml:space="preserve">Take-what-you-like-and-leave-the-rest is a </w:t>
      </w:r>
      <w:r w:rsidR="00C56F0D">
        <w:rPr>
          <w:rFonts w:ascii="Book Antiqua" w:hAnsi="Book Antiqua"/>
          <w:sz w:val="24"/>
          <w:szCs w:val="24"/>
        </w:rPr>
        <w:t xml:space="preserve">way of the </w:t>
      </w:r>
      <w:r>
        <w:rPr>
          <w:rFonts w:ascii="Book Antiqua" w:hAnsi="Book Antiqua"/>
          <w:sz w:val="24"/>
          <w:szCs w:val="24"/>
        </w:rPr>
        <w:t xml:space="preserve">relativist. </w:t>
      </w:r>
      <w:r w:rsidR="007A469C">
        <w:rPr>
          <w:rFonts w:ascii="Book Antiqua" w:hAnsi="Book Antiqua"/>
          <w:sz w:val="24"/>
          <w:szCs w:val="24"/>
        </w:rPr>
        <w:t xml:space="preserve">Our adaptation of </w:t>
      </w:r>
      <w:r w:rsidR="00AC5F83">
        <w:rPr>
          <w:rFonts w:ascii="Book Antiqua" w:hAnsi="Book Antiqua"/>
          <w:sz w:val="24"/>
          <w:szCs w:val="24"/>
        </w:rPr>
        <w:t>pliable</w:t>
      </w:r>
      <w:r w:rsidR="007A469C">
        <w:rPr>
          <w:rFonts w:ascii="Book Antiqua" w:hAnsi="Book Antiqua"/>
          <w:sz w:val="24"/>
          <w:szCs w:val="24"/>
        </w:rPr>
        <w:t xml:space="preserve"> principles is </w:t>
      </w:r>
      <w:r>
        <w:rPr>
          <w:rFonts w:ascii="Book Antiqua" w:hAnsi="Book Antiqua"/>
          <w:sz w:val="24"/>
          <w:szCs w:val="24"/>
        </w:rPr>
        <w:t>limited</w:t>
      </w:r>
      <w:r w:rsidR="007A469C">
        <w:rPr>
          <w:rFonts w:ascii="Book Antiqua" w:hAnsi="Book Antiqua"/>
          <w:sz w:val="24"/>
          <w:szCs w:val="24"/>
        </w:rPr>
        <w:t xml:space="preserve"> </w:t>
      </w:r>
      <w:r>
        <w:rPr>
          <w:rFonts w:ascii="Book Antiqua" w:hAnsi="Book Antiqua"/>
          <w:sz w:val="24"/>
          <w:szCs w:val="24"/>
        </w:rPr>
        <w:t>only by our own imagination</w:t>
      </w:r>
      <w:r w:rsidR="003004FC">
        <w:rPr>
          <w:rFonts w:ascii="Book Antiqua" w:hAnsi="Book Antiqua"/>
          <w:sz w:val="24"/>
          <w:szCs w:val="24"/>
        </w:rPr>
        <w:t>. Here’s just a few approaches to Steps</w:t>
      </w:r>
      <w:r w:rsidR="00A17AC8">
        <w:rPr>
          <w:rFonts w:ascii="Book Antiqua" w:hAnsi="Book Antiqua"/>
          <w:sz w:val="24"/>
          <w:szCs w:val="24"/>
        </w:rPr>
        <w:t xml:space="preserve"> in 12-Step meetings</w:t>
      </w:r>
      <w:r>
        <w:rPr>
          <w:rFonts w:ascii="Book Antiqua" w:hAnsi="Book Antiqua"/>
          <w:sz w:val="24"/>
          <w:szCs w:val="24"/>
        </w:rPr>
        <w:t>:</w:t>
      </w:r>
    </w:p>
    <w:p w14:paraId="07131675" w14:textId="742EBE01" w:rsidR="00F5012C" w:rsidRPr="00700928" w:rsidRDefault="00B43D1A" w:rsidP="00700928">
      <w:pPr>
        <w:pStyle w:val="ListParagraph"/>
        <w:numPr>
          <w:ilvl w:val="0"/>
          <w:numId w:val="7"/>
        </w:numPr>
        <w:rPr>
          <w:rFonts w:ascii="Book Antiqua" w:hAnsi="Book Antiqua"/>
          <w:sz w:val="24"/>
          <w:szCs w:val="24"/>
        </w:rPr>
      </w:pPr>
      <w:r w:rsidRPr="00700928">
        <w:rPr>
          <w:rFonts w:ascii="Book Antiqua" w:hAnsi="Book Antiqua"/>
          <w:sz w:val="24"/>
          <w:szCs w:val="24"/>
        </w:rPr>
        <w:t xml:space="preserve">A LGBTTIQQ2S+ group (or conference or other AA gathering) adapts AA’s Steps to rewrite “God </w:t>
      </w:r>
      <w:r w:rsidRPr="00700928">
        <w:rPr>
          <w:rFonts w:ascii="Book Antiqua" w:hAnsi="Book Antiqua"/>
          <w:i/>
          <w:iCs/>
          <w:sz w:val="24"/>
          <w:szCs w:val="24"/>
        </w:rPr>
        <w:t>as we understood Him,</w:t>
      </w:r>
      <w:r w:rsidRPr="00700928">
        <w:rPr>
          <w:rFonts w:ascii="Book Antiqua" w:hAnsi="Book Antiqua"/>
          <w:sz w:val="24"/>
          <w:szCs w:val="24"/>
        </w:rPr>
        <w:t xml:space="preserve">” replacing </w:t>
      </w:r>
      <w:r w:rsidRPr="00700928">
        <w:rPr>
          <w:rFonts w:ascii="Book Antiqua" w:hAnsi="Book Antiqua"/>
          <w:i/>
          <w:iCs/>
          <w:sz w:val="24"/>
          <w:szCs w:val="24"/>
        </w:rPr>
        <w:t>Him</w:t>
      </w:r>
      <w:r w:rsidRPr="00700928">
        <w:rPr>
          <w:rFonts w:ascii="Book Antiqua" w:hAnsi="Book Antiqua"/>
          <w:sz w:val="24"/>
          <w:szCs w:val="24"/>
        </w:rPr>
        <w:t xml:space="preserve"> with a non-binary gender</w:t>
      </w:r>
      <w:r w:rsidR="00245E7B">
        <w:rPr>
          <w:rFonts w:ascii="Book Antiqua" w:hAnsi="Book Antiqua"/>
          <w:sz w:val="24"/>
          <w:szCs w:val="24"/>
        </w:rPr>
        <w:t>ed</w:t>
      </w:r>
      <w:r w:rsidRPr="00700928">
        <w:rPr>
          <w:rFonts w:ascii="Book Antiqua" w:hAnsi="Book Antiqua"/>
          <w:sz w:val="24"/>
          <w:szCs w:val="24"/>
        </w:rPr>
        <w:t xml:space="preserve"> higher power. </w:t>
      </w:r>
    </w:p>
    <w:p w14:paraId="4684FC18" w14:textId="77777777" w:rsidR="008775DA" w:rsidRPr="00700928" w:rsidRDefault="00B43D1A" w:rsidP="00700928">
      <w:pPr>
        <w:pStyle w:val="ListParagraph"/>
        <w:numPr>
          <w:ilvl w:val="0"/>
          <w:numId w:val="7"/>
        </w:numPr>
        <w:rPr>
          <w:rFonts w:ascii="Book Antiqua" w:hAnsi="Book Antiqua"/>
          <w:sz w:val="24"/>
          <w:szCs w:val="24"/>
        </w:rPr>
      </w:pPr>
      <w:r w:rsidRPr="00700928">
        <w:rPr>
          <w:rFonts w:ascii="Book Antiqua" w:hAnsi="Book Antiqua"/>
          <w:sz w:val="24"/>
          <w:szCs w:val="24"/>
        </w:rPr>
        <w:lastRenderedPageBreak/>
        <w:t>A mostly Islamic AA groups replaces “God” with “Allah</w:t>
      </w:r>
      <w:r w:rsidR="008775DA" w:rsidRPr="00700928">
        <w:rPr>
          <w:rFonts w:ascii="Book Antiqua" w:hAnsi="Book Antiqua"/>
          <w:sz w:val="24"/>
          <w:szCs w:val="24"/>
        </w:rPr>
        <w:t>.</w:t>
      </w:r>
      <w:r w:rsidRPr="00700928">
        <w:rPr>
          <w:rFonts w:ascii="Book Antiqua" w:hAnsi="Book Antiqua"/>
          <w:sz w:val="24"/>
          <w:szCs w:val="24"/>
        </w:rPr>
        <w:t xml:space="preserve">” </w:t>
      </w:r>
    </w:p>
    <w:p w14:paraId="2FD3EBB7" w14:textId="77777777" w:rsidR="00544C99" w:rsidRPr="00700928" w:rsidRDefault="008775DA" w:rsidP="00700928">
      <w:pPr>
        <w:pStyle w:val="ListParagraph"/>
        <w:numPr>
          <w:ilvl w:val="0"/>
          <w:numId w:val="7"/>
        </w:numPr>
        <w:rPr>
          <w:rFonts w:ascii="Book Antiqua" w:hAnsi="Book Antiqua"/>
          <w:sz w:val="24"/>
          <w:szCs w:val="24"/>
        </w:rPr>
      </w:pPr>
      <w:r w:rsidRPr="00700928">
        <w:rPr>
          <w:rFonts w:ascii="Book Antiqua" w:hAnsi="Book Antiqua"/>
          <w:sz w:val="24"/>
          <w:szCs w:val="24"/>
        </w:rPr>
        <w:t>“God</w:t>
      </w:r>
      <w:r w:rsidR="00A903ED" w:rsidRPr="00700928">
        <w:rPr>
          <w:rFonts w:ascii="Book Antiqua" w:hAnsi="Book Antiqua"/>
          <w:sz w:val="24"/>
          <w:szCs w:val="24"/>
        </w:rPr>
        <w:t>d</w:t>
      </w:r>
      <w:r w:rsidRPr="00700928">
        <w:rPr>
          <w:rFonts w:ascii="Book Antiqua" w:hAnsi="Book Antiqua"/>
          <w:sz w:val="24"/>
          <w:szCs w:val="24"/>
        </w:rPr>
        <w:t xml:space="preserve">ess” is used in place of </w:t>
      </w:r>
      <w:r w:rsidR="00A903ED" w:rsidRPr="00700928">
        <w:rPr>
          <w:rFonts w:ascii="Book Antiqua" w:hAnsi="Book Antiqua"/>
          <w:sz w:val="24"/>
          <w:szCs w:val="24"/>
        </w:rPr>
        <w:t>“</w:t>
      </w:r>
      <w:r w:rsidR="00A903ED" w:rsidRPr="00700928">
        <w:rPr>
          <w:rFonts w:ascii="Book Antiqua" w:hAnsi="Book Antiqua"/>
          <w:i/>
          <w:iCs/>
          <w:sz w:val="24"/>
          <w:szCs w:val="24"/>
        </w:rPr>
        <w:t>Him</w:t>
      </w:r>
      <w:r w:rsidR="00A903ED" w:rsidRPr="00700928">
        <w:rPr>
          <w:rFonts w:ascii="Book Antiqua" w:hAnsi="Book Antiqua"/>
          <w:sz w:val="24"/>
          <w:szCs w:val="24"/>
        </w:rPr>
        <w:t xml:space="preserve">” in </w:t>
      </w:r>
      <w:r w:rsidR="00B43D1A" w:rsidRPr="00700928">
        <w:rPr>
          <w:rFonts w:ascii="Book Antiqua" w:hAnsi="Book Antiqua"/>
          <w:sz w:val="24"/>
          <w:szCs w:val="24"/>
        </w:rPr>
        <w:t>a women’s group</w:t>
      </w:r>
      <w:r w:rsidR="00544C99" w:rsidRPr="00700928">
        <w:rPr>
          <w:rFonts w:ascii="Book Antiqua" w:hAnsi="Book Antiqua"/>
          <w:sz w:val="24"/>
          <w:szCs w:val="24"/>
        </w:rPr>
        <w:t>.</w:t>
      </w:r>
    </w:p>
    <w:p w14:paraId="52687FDB" w14:textId="382E7C6A" w:rsidR="00544C99" w:rsidRPr="00700928" w:rsidRDefault="00544C99" w:rsidP="00700928">
      <w:pPr>
        <w:pStyle w:val="ListParagraph"/>
        <w:numPr>
          <w:ilvl w:val="0"/>
          <w:numId w:val="7"/>
        </w:numPr>
        <w:rPr>
          <w:rFonts w:ascii="Book Antiqua" w:hAnsi="Book Antiqua"/>
          <w:sz w:val="24"/>
          <w:szCs w:val="24"/>
        </w:rPr>
      </w:pPr>
      <w:r w:rsidRPr="00700928">
        <w:rPr>
          <w:rFonts w:ascii="Book Antiqua" w:hAnsi="Book Antiqua"/>
          <w:sz w:val="24"/>
          <w:szCs w:val="24"/>
        </w:rPr>
        <w:t xml:space="preserve">One </w:t>
      </w:r>
      <w:r w:rsidR="00B43D1A" w:rsidRPr="00700928">
        <w:rPr>
          <w:rFonts w:ascii="Book Antiqua" w:hAnsi="Book Antiqua"/>
          <w:sz w:val="24"/>
          <w:szCs w:val="24"/>
        </w:rPr>
        <w:t>atheist/agnostic group never reads or posts any AA Step</w:t>
      </w:r>
      <w:r w:rsidR="00701130">
        <w:rPr>
          <w:rFonts w:ascii="Book Antiqua" w:hAnsi="Book Antiqua"/>
          <w:sz w:val="24"/>
          <w:szCs w:val="24"/>
        </w:rPr>
        <w:t>s.</w:t>
      </w:r>
    </w:p>
    <w:p w14:paraId="33D6A767" w14:textId="5CD8A9C5" w:rsidR="00261BE1" w:rsidRPr="00700928" w:rsidRDefault="00544C99" w:rsidP="00700928">
      <w:pPr>
        <w:pStyle w:val="ListParagraph"/>
        <w:numPr>
          <w:ilvl w:val="0"/>
          <w:numId w:val="7"/>
        </w:numPr>
        <w:rPr>
          <w:rFonts w:ascii="Book Antiqua" w:hAnsi="Book Antiqua"/>
          <w:sz w:val="24"/>
          <w:szCs w:val="24"/>
        </w:rPr>
      </w:pPr>
      <w:r w:rsidRPr="00700928">
        <w:rPr>
          <w:rFonts w:ascii="Book Antiqua" w:hAnsi="Book Antiqua"/>
          <w:sz w:val="24"/>
          <w:szCs w:val="24"/>
        </w:rPr>
        <w:t>A</w:t>
      </w:r>
      <w:r w:rsidR="00B43D1A" w:rsidRPr="00700928">
        <w:rPr>
          <w:rFonts w:ascii="Book Antiqua" w:hAnsi="Book Antiqua"/>
          <w:sz w:val="24"/>
          <w:szCs w:val="24"/>
        </w:rPr>
        <w:t xml:space="preserve">nother atheist/agnostic group rewrites and reads their own secular version of AA’s Steps. </w:t>
      </w:r>
    </w:p>
    <w:p w14:paraId="6844CA62" w14:textId="2919DDF8" w:rsidR="00B43D1A" w:rsidRDefault="00106A89" w:rsidP="00B43D1A">
      <w:pPr>
        <w:rPr>
          <w:rFonts w:ascii="Book Antiqua" w:hAnsi="Book Antiqua"/>
          <w:sz w:val="24"/>
          <w:szCs w:val="24"/>
        </w:rPr>
      </w:pPr>
      <w:r>
        <w:rPr>
          <w:rFonts w:ascii="Book Antiqua" w:hAnsi="Book Antiqua"/>
          <w:sz w:val="24"/>
          <w:szCs w:val="24"/>
        </w:rPr>
        <w:t>A</w:t>
      </w:r>
      <w:r w:rsidR="00B43D1A">
        <w:rPr>
          <w:rFonts w:ascii="Book Antiqua" w:hAnsi="Book Antiqua"/>
          <w:sz w:val="24"/>
          <w:szCs w:val="24"/>
        </w:rPr>
        <w:t>A relativists are protected by</w:t>
      </w:r>
      <w:r w:rsidR="00E81C93">
        <w:rPr>
          <w:rFonts w:ascii="Book Antiqua" w:hAnsi="Book Antiqua"/>
          <w:sz w:val="24"/>
          <w:szCs w:val="24"/>
        </w:rPr>
        <w:t xml:space="preserve"> embedded</w:t>
      </w:r>
      <w:r w:rsidR="00B43D1A">
        <w:rPr>
          <w:rFonts w:ascii="Book Antiqua" w:hAnsi="Book Antiqua"/>
          <w:sz w:val="24"/>
          <w:szCs w:val="24"/>
        </w:rPr>
        <w:t xml:space="preserve"> </w:t>
      </w:r>
      <w:r w:rsidR="00B43D1A" w:rsidRPr="00CC376F">
        <w:rPr>
          <w:rFonts w:ascii="Book Antiqua" w:hAnsi="Book Antiqua"/>
          <w:b/>
          <w:bCs/>
          <w:sz w:val="24"/>
          <w:szCs w:val="24"/>
        </w:rPr>
        <w:t>cultural determinism</w:t>
      </w:r>
      <w:r w:rsidR="00B43D1A">
        <w:rPr>
          <w:rFonts w:ascii="Book Antiqua" w:hAnsi="Book Antiqua"/>
          <w:sz w:val="24"/>
          <w:szCs w:val="24"/>
        </w:rPr>
        <w:t>.</w:t>
      </w:r>
      <w:r w:rsidR="00261BE1">
        <w:rPr>
          <w:rFonts w:ascii="Book Antiqua" w:hAnsi="Book Antiqua"/>
          <w:sz w:val="24"/>
          <w:szCs w:val="24"/>
        </w:rPr>
        <w:t xml:space="preserve"> The</w:t>
      </w:r>
      <w:r w:rsidR="00EF7FD4">
        <w:rPr>
          <w:rFonts w:ascii="Book Antiqua" w:hAnsi="Book Antiqua"/>
          <w:sz w:val="24"/>
          <w:szCs w:val="24"/>
        </w:rPr>
        <w:t xml:space="preserve">se adapting </w:t>
      </w:r>
      <w:r w:rsidR="005B6A81">
        <w:rPr>
          <w:rFonts w:ascii="Book Antiqua" w:hAnsi="Book Antiqua"/>
          <w:sz w:val="24"/>
          <w:szCs w:val="24"/>
        </w:rPr>
        <w:t xml:space="preserve">Yin </w:t>
      </w:r>
      <w:r w:rsidR="00261BE1">
        <w:rPr>
          <w:rFonts w:ascii="Book Antiqua" w:hAnsi="Book Antiqua"/>
          <w:sz w:val="24"/>
          <w:szCs w:val="24"/>
        </w:rPr>
        <w:t>group</w:t>
      </w:r>
      <w:r w:rsidR="00A43EE7">
        <w:rPr>
          <w:rFonts w:ascii="Book Antiqua" w:hAnsi="Book Antiqua"/>
          <w:sz w:val="24"/>
          <w:szCs w:val="24"/>
        </w:rPr>
        <w:t>s may never have started</w:t>
      </w:r>
      <w:r w:rsidR="00261BE1">
        <w:rPr>
          <w:rFonts w:ascii="Book Antiqua" w:hAnsi="Book Antiqua"/>
          <w:sz w:val="24"/>
          <w:szCs w:val="24"/>
        </w:rPr>
        <w:t xml:space="preserve"> if the heat had not been turned </w:t>
      </w:r>
      <w:r w:rsidR="00E93E84">
        <w:rPr>
          <w:rFonts w:ascii="Book Antiqua" w:hAnsi="Book Antiqua"/>
          <w:sz w:val="24"/>
          <w:szCs w:val="24"/>
        </w:rPr>
        <w:t xml:space="preserve">up by </w:t>
      </w:r>
      <w:r w:rsidR="00C467DC">
        <w:rPr>
          <w:rFonts w:ascii="Book Antiqua" w:hAnsi="Book Antiqua"/>
          <w:sz w:val="24"/>
          <w:szCs w:val="24"/>
        </w:rPr>
        <w:t>a</w:t>
      </w:r>
      <w:r w:rsidR="00C36EC2">
        <w:rPr>
          <w:rFonts w:ascii="Book Antiqua" w:hAnsi="Book Antiqua"/>
          <w:sz w:val="24"/>
          <w:szCs w:val="24"/>
        </w:rPr>
        <w:t xml:space="preserve"> </w:t>
      </w:r>
      <w:r w:rsidR="001D1DC1">
        <w:rPr>
          <w:rFonts w:ascii="Book Antiqua" w:hAnsi="Book Antiqua"/>
          <w:sz w:val="24"/>
          <w:szCs w:val="24"/>
        </w:rPr>
        <w:t xml:space="preserve">fundamentalist </w:t>
      </w:r>
      <w:r w:rsidR="00BD0416">
        <w:rPr>
          <w:rFonts w:ascii="Book Antiqua" w:hAnsi="Book Antiqua"/>
          <w:sz w:val="24"/>
          <w:szCs w:val="24"/>
        </w:rPr>
        <w:t>Yang</w:t>
      </w:r>
      <w:r w:rsidR="001D1DC1">
        <w:rPr>
          <w:rFonts w:ascii="Book Antiqua" w:hAnsi="Book Antiqua"/>
          <w:sz w:val="24"/>
          <w:szCs w:val="24"/>
        </w:rPr>
        <w:t xml:space="preserve"> group</w:t>
      </w:r>
      <w:r w:rsidR="00BD0416">
        <w:rPr>
          <w:rFonts w:ascii="Book Antiqua" w:hAnsi="Book Antiqua"/>
          <w:sz w:val="24"/>
          <w:szCs w:val="24"/>
        </w:rPr>
        <w:t xml:space="preserve"> </w:t>
      </w:r>
      <w:r w:rsidR="00E93E84">
        <w:rPr>
          <w:rFonts w:ascii="Book Antiqua" w:hAnsi="Book Antiqua"/>
          <w:sz w:val="24"/>
          <w:szCs w:val="24"/>
        </w:rPr>
        <w:t xml:space="preserve">beating their drum about </w:t>
      </w:r>
      <w:r w:rsidR="00B566E1">
        <w:rPr>
          <w:rFonts w:ascii="Book Antiqua" w:hAnsi="Book Antiqua"/>
          <w:sz w:val="24"/>
          <w:szCs w:val="24"/>
        </w:rPr>
        <w:t xml:space="preserve">“exactly as written in the </w:t>
      </w:r>
      <w:r w:rsidR="00B566E1" w:rsidRPr="00B566E1">
        <w:rPr>
          <w:rFonts w:ascii="Book Antiqua" w:hAnsi="Book Antiqua"/>
          <w:i/>
          <w:iCs/>
          <w:sz w:val="24"/>
          <w:szCs w:val="24"/>
        </w:rPr>
        <w:t>Big Book</w:t>
      </w:r>
      <w:r w:rsidR="00B566E1">
        <w:rPr>
          <w:rFonts w:ascii="Book Antiqua" w:hAnsi="Book Antiqua"/>
          <w:sz w:val="24"/>
          <w:szCs w:val="24"/>
        </w:rPr>
        <w:t xml:space="preserve">.” </w:t>
      </w:r>
    </w:p>
    <w:p w14:paraId="3214F3AF" w14:textId="3C18F945" w:rsidR="00B43D1A" w:rsidRDefault="00B43D1A" w:rsidP="00B43D1A">
      <w:pPr>
        <w:rPr>
          <w:rFonts w:ascii="Book Antiqua" w:hAnsi="Book Antiqua"/>
          <w:sz w:val="24"/>
          <w:szCs w:val="24"/>
        </w:rPr>
      </w:pPr>
      <w:r>
        <w:rPr>
          <w:rFonts w:ascii="Book Antiqua" w:hAnsi="Book Antiqua"/>
          <w:sz w:val="24"/>
          <w:szCs w:val="24"/>
        </w:rPr>
        <w:t xml:space="preserve">Of course, </w:t>
      </w:r>
      <w:r w:rsidR="00BD0416">
        <w:rPr>
          <w:rFonts w:ascii="Book Antiqua" w:hAnsi="Book Antiqua"/>
          <w:sz w:val="24"/>
          <w:szCs w:val="24"/>
        </w:rPr>
        <w:t>many</w:t>
      </w:r>
      <w:r w:rsidR="00B778E9">
        <w:rPr>
          <w:rFonts w:ascii="Book Antiqua" w:hAnsi="Book Antiqua"/>
          <w:sz w:val="24"/>
          <w:szCs w:val="24"/>
        </w:rPr>
        <w:t xml:space="preserve"> </w:t>
      </w:r>
      <w:r>
        <w:rPr>
          <w:rFonts w:ascii="Book Antiqua" w:hAnsi="Book Antiqua"/>
          <w:sz w:val="24"/>
          <w:szCs w:val="24"/>
        </w:rPr>
        <w:t>special purpose groups that are making a safe-space open to serve a specific demographic (gender, sexual orientation, age</w:t>
      </w:r>
      <w:r w:rsidR="00D64F73">
        <w:rPr>
          <w:rFonts w:ascii="Book Antiqua" w:hAnsi="Book Antiqua"/>
          <w:sz w:val="24"/>
          <w:szCs w:val="24"/>
        </w:rPr>
        <w:t xml:space="preserve">, </w:t>
      </w:r>
      <w:r>
        <w:rPr>
          <w:rFonts w:ascii="Book Antiqua" w:hAnsi="Book Antiqua"/>
          <w:sz w:val="24"/>
          <w:szCs w:val="24"/>
        </w:rPr>
        <w:t>minority religion, non-religious) may</w:t>
      </w:r>
      <w:r w:rsidRPr="005F021B">
        <w:rPr>
          <w:rFonts w:ascii="Book Antiqua" w:hAnsi="Book Antiqua"/>
          <w:sz w:val="24"/>
          <w:szCs w:val="24"/>
        </w:rPr>
        <w:t xml:space="preserve"> </w:t>
      </w:r>
      <w:r>
        <w:rPr>
          <w:rFonts w:ascii="Book Antiqua" w:hAnsi="Book Antiqua"/>
          <w:sz w:val="24"/>
          <w:szCs w:val="24"/>
        </w:rPr>
        <w:t xml:space="preserve">read the steps exactly as written in the </w:t>
      </w:r>
      <w:r w:rsidRPr="00EF2F40">
        <w:rPr>
          <w:rFonts w:ascii="Book Antiqua" w:hAnsi="Book Antiqua"/>
          <w:i/>
          <w:iCs/>
          <w:sz w:val="24"/>
          <w:szCs w:val="24"/>
        </w:rPr>
        <w:t>Big Book</w:t>
      </w:r>
      <w:r>
        <w:rPr>
          <w:rFonts w:ascii="Book Antiqua" w:hAnsi="Book Antiqua"/>
          <w:sz w:val="24"/>
          <w:szCs w:val="24"/>
        </w:rPr>
        <w:t xml:space="preserve">. </w:t>
      </w:r>
      <w:r w:rsidR="00D03D8C">
        <w:rPr>
          <w:rFonts w:ascii="Book Antiqua" w:hAnsi="Book Antiqua"/>
          <w:sz w:val="24"/>
          <w:szCs w:val="24"/>
        </w:rPr>
        <w:t xml:space="preserve">Why couldn’t they be both </w:t>
      </w:r>
      <w:r>
        <w:rPr>
          <w:rFonts w:ascii="Book Antiqua" w:hAnsi="Book Antiqua"/>
          <w:sz w:val="24"/>
          <w:szCs w:val="24"/>
        </w:rPr>
        <w:t xml:space="preserve">traditionalists </w:t>
      </w:r>
      <w:r w:rsidR="00F933A8">
        <w:rPr>
          <w:rFonts w:ascii="Book Antiqua" w:hAnsi="Book Antiqua"/>
          <w:sz w:val="24"/>
          <w:szCs w:val="24"/>
        </w:rPr>
        <w:t>and gateway wideners? T</w:t>
      </w:r>
      <w:r>
        <w:rPr>
          <w:rFonts w:ascii="Book Antiqua" w:hAnsi="Book Antiqua"/>
          <w:sz w:val="24"/>
          <w:szCs w:val="24"/>
        </w:rPr>
        <w:t>his is cultural determinism, too; one group of underrepresented AAs doesn’t have to do as other</w:t>
      </w:r>
      <w:r w:rsidR="00A11327">
        <w:rPr>
          <w:rFonts w:ascii="Book Antiqua" w:hAnsi="Book Antiqua"/>
          <w:sz w:val="24"/>
          <w:szCs w:val="24"/>
        </w:rPr>
        <w:t xml:space="preserve"> same-spirited group</w:t>
      </w:r>
      <w:r>
        <w:rPr>
          <w:rFonts w:ascii="Book Antiqua" w:hAnsi="Book Antiqua"/>
          <w:sz w:val="24"/>
          <w:szCs w:val="24"/>
        </w:rPr>
        <w:t xml:space="preserve">s do—not all young people groups or secular groups or women’s groups have to march in lockstep with each other. </w:t>
      </w:r>
      <w:r w:rsidR="00581232">
        <w:rPr>
          <w:rFonts w:ascii="Book Antiqua" w:hAnsi="Book Antiqua"/>
          <w:sz w:val="24"/>
          <w:szCs w:val="24"/>
        </w:rPr>
        <w:t xml:space="preserve"> Some take a </w:t>
      </w:r>
      <w:r w:rsidR="00C308B5">
        <w:rPr>
          <w:rFonts w:ascii="Book Antiqua" w:hAnsi="Book Antiqua"/>
          <w:sz w:val="24"/>
          <w:szCs w:val="24"/>
        </w:rPr>
        <w:t>relativist approach, others like a traditional meeting format</w:t>
      </w:r>
      <w:r w:rsidR="008B7C3B">
        <w:rPr>
          <w:rFonts w:ascii="Book Antiqua" w:hAnsi="Book Antiqua"/>
          <w:sz w:val="24"/>
          <w:szCs w:val="24"/>
        </w:rPr>
        <w:t xml:space="preserve"> and let the individuality express itself in the group discussion. </w:t>
      </w:r>
      <w:r>
        <w:rPr>
          <w:rFonts w:ascii="Book Antiqua" w:hAnsi="Book Antiqua"/>
          <w:sz w:val="24"/>
          <w:szCs w:val="24"/>
        </w:rPr>
        <w:t>One group may symbolize their identity by customizing AA language to better include themselves. But for some special purpose groups, 1939 language has no</w:t>
      </w:r>
      <w:r w:rsidR="00477FDD">
        <w:rPr>
          <w:rFonts w:ascii="Book Antiqua" w:hAnsi="Book Antiqua"/>
          <w:sz w:val="24"/>
          <w:szCs w:val="24"/>
        </w:rPr>
        <w:t xml:space="preserve"> </w:t>
      </w:r>
      <w:r w:rsidR="00747743">
        <w:rPr>
          <w:rFonts w:ascii="Book Antiqua" w:hAnsi="Book Antiqua"/>
          <w:sz w:val="24"/>
          <w:szCs w:val="24"/>
        </w:rPr>
        <w:t>oppressive</w:t>
      </w:r>
      <w:r>
        <w:rPr>
          <w:rFonts w:ascii="Book Antiqua" w:hAnsi="Book Antiqua"/>
          <w:sz w:val="24"/>
          <w:szCs w:val="24"/>
        </w:rPr>
        <w:t xml:space="preserve"> power over them, changing the words to a new</w:t>
      </w:r>
      <w:r w:rsidR="00F50EA5">
        <w:rPr>
          <w:rFonts w:ascii="Book Antiqua" w:hAnsi="Book Antiqua"/>
          <w:sz w:val="24"/>
          <w:szCs w:val="24"/>
        </w:rPr>
        <w:t xml:space="preserve">—but just as </w:t>
      </w:r>
      <w:r>
        <w:rPr>
          <w:rFonts w:ascii="Book Antiqua" w:hAnsi="Book Antiqua"/>
          <w:sz w:val="24"/>
          <w:szCs w:val="24"/>
        </w:rPr>
        <w:t>codified</w:t>
      </w:r>
      <w:r w:rsidR="00F50EA5">
        <w:rPr>
          <w:rFonts w:ascii="Book Antiqua" w:hAnsi="Book Antiqua"/>
          <w:sz w:val="24"/>
          <w:szCs w:val="24"/>
        </w:rPr>
        <w:t xml:space="preserve">—wording </w:t>
      </w:r>
      <w:r>
        <w:rPr>
          <w:rFonts w:ascii="Book Antiqua" w:hAnsi="Book Antiqua"/>
          <w:sz w:val="24"/>
          <w:szCs w:val="24"/>
        </w:rPr>
        <w:t>isn’t a meaningful way of asserting the</w:t>
      </w:r>
      <w:r w:rsidR="00962591">
        <w:rPr>
          <w:rFonts w:ascii="Book Antiqua" w:hAnsi="Book Antiqua"/>
          <w:sz w:val="24"/>
          <w:szCs w:val="24"/>
        </w:rPr>
        <w:t>ir AA</w:t>
      </w:r>
      <w:r>
        <w:rPr>
          <w:rFonts w:ascii="Book Antiqua" w:hAnsi="Book Antiqua"/>
          <w:sz w:val="24"/>
          <w:szCs w:val="24"/>
        </w:rPr>
        <w:t xml:space="preserve"> freedoms. </w:t>
      </w:r>
    </w:p>
    <w:p w14:paraId="68D5517F" w14:textId="67080812" w:rsidR="00B43D1A" w:rsidRDefault="00B43D1A" w:rsidP="00B43D1A">
      <w:pPr>
        <w:rPr>
          <w:rFonts w:ascii="Book Antiqua" w:hAnsi="Book Antiqua"/>
          <w:sz w:val="24"/>
          <w:szCs w:val="24"/>
        </w:rPr>
      </w:pPr>
      <w:r>
        <w:rPr>
          <w:rFonts w:ascii="Book Antiqua" w:hAnsi="Book Antiqua"/>
          <w:sz w:val="24"/>
          <w:szCs w:val="24"/>
        </w:rPr>
        <w:t xml:space="preserve">The 1953 Conference questioned the wisdom of turning a blind eye to nonconformity in AA. </w:t>
      </w:r>
      <w:r w:rsidR="00747743">
        <w:rPr>
          <w:rFonts w:ascii="Book Antiqua" w:hAnsi="Book Antiqua"/>
          <w:sz w:val="24"/>
          <w:szCs w:val="24"/>
        </w:rPr>
        <w:t xml:space="preserve">An example that </w:t>
      </w:r>
      <w:r>
        <w:rPr>
          <w:rFonts w:ascii="Book Antiqua" w:hAnsi="Book Antiqua"/>
          <w:sz w:val="24"/>
          <w:szCs w:val="24"/>
        </w:rPr>
        <w:t xml:space="preserve">Delegates looked at </w:t>
      </w:r>
      <w:r w:rsidR="00747743">
        <w:rPr>
          <w:rFonts w:ascii="Book Antiqua" w:hAnsi="Book Antiqua"/>
          <w:sz w:val="24"/>
          <w:szCs w:val="24"/>
        </w:rPr>
        <w:t xml:space="preserve">were </w:t>
      </w:r>
      <w:r>
        <w:rPr>
          <w:rFonts w:ascii="Book Antiqua" w:hAnsi="Book Antiqua"/>
          <w:sz w:val="24"/>
          <w:szCs w:val="24"/>
        </w:rPr>
        <w:t xml:space="preserve">some Swedish </w:t>
      </w:r>
      <w:r w:rsidR="005F2DF9">
        <w:rPr>
          <w:rFonts w:ascii="Book Antiqua" w:hAnsi="Book Antiqua"/>
          <w:sz w:val="24"/>
          <w:szCs w:val="24"/>
        </w:rPr>
        <w:t xml:space="preserve">seven-point program </w:t>
      </w:r>
      <w:r>
        <w:rPr>
          <w:rFonts w:ascii="Book Antiqua" w:hAnsi="Book Antiqua"/>
          <w:sz w:val="24"/>
          <w:szCs w:val="24"/>
        </w:rPr>
        <w:t xml:space="preserve">groups that </w:t>
      </w:r>
      <w:r w:rsidR="00526074">
        <w:rPr>
          <w:rFonts w:ascii="Book Antiqua" w:hAnsi="Book Antiqua"/>
          <w:sz w:val="24"/>
          <w:szCs w:val="24"/>
        </w:rPr>
        <w:t xml:space="preserve">dared to </w:t>
      </w:r>
      <w:r>
        <w:rPr>
          <w:rFonts w:ascii="Book Antiqua" w:hAnsi="Book Antiqua"/>
          <w:sz w:val="24"/>
          <w:szCs w:val="24"/>
        </w:rPr>
        <w:t>call</w:t>
      </w:r>
      <w:r w:rsidR="00526074">
        <w:rPr>
          <w:rFonts w:ascii="Book Antiqua" w:hAnsi="Book Antiqua"/>
          <w:sz w:val="24"/>
          <w:szCs w:val="24"/>
        </w:rPr>
        <w:t xml:space="preserve"> themselves</w:t>
      </w:r>
      <w:r>
        <w:rPr>
          <w:rFonts w:ascii="Book Antiqua" w:hAnsi="Book Antiqua"/>
          <w:sz w:val="24"/>
          <w:szCs w:val="24"/>
        </w:rPr>
        <w:t xml:space="preserve"> AA:</w:t>
      </w:r>
    </w:p>
    <w:p w14:paraId="5AA45591" w14:textId="77777777" w:rsidR="00B43D1A" w:rsidRPr="00D125A4" w:rsidRDefault="00B43D1A" w:rsidP="00B43D1A">
      <w:pPr>
        <w:numPr>
          <w:ilvl w:val="0"/>
          <w:numId w:val="5"/>
        </w:numPr>
        <w:rPr>
          <w:rFonts w:ascii="Book Antiqua" w:hAnsi="Book Antiqua"/>
          <w:noProof/>
          <w:sz w:val="24"/>
          <w:szCs w:val="24"/>
          <w:lang w:val="en-US"/>
        </w:rPr>
      </w:pPr>
      <w:r w:rsidRPr="00D125A4">
        <w:rPr>
          <w:rFonts w:ascii="Book Antiqua" w:hAnsi="Book Antiqua"/>
          <w:noProof/>
          <w:sz w:val="24"/>
          <w:szCs w:val="24"/>
          <w:lang w:val="en-GB"/>
        </w:rPr>
        <w:t>You must admit, that you are an alcoholic.</w:t>
      </w:r>
    </w:p>
    <w:p w14:paraId="6D73931C" w14:textId="77777777" w:rsidR="00B43D1A" w:rsidRPr="00D125A4" w:rsidRDefault="00B43D1A" w:rsidP="00B43D1A">
      <w:pPr>
        <w:numPr>
          <w:ilvl w:val="0"/>
          <w:numId w:val="5"/>
        </w:numPr>
        <w:rPr>
          <w:rFonts w:ascii="Book Antiqua" w:hAnsi="Book Antiqua"/>
          <w:noProof/>
          <w:sz w:val="24"/>
          <w:szCs w:val="24"/>
          <w:lang w:val="en-US"/>
        </w:rPr>
      </w:pPr>
      <w:r w:rsidRPr="00D125A4">
        <w:rPr>
          <w:rFonts w:ascii="Book Antiqua" w:hAnsi="Book Antiqua"/>
          <w:noProof/>
          <w:sz w:val="24"/>
          <w:szCs w:val="24"/>
          <w:lang w:val="en-GB"/>
        </w:rPr>
        <w:t>You must believe in a power which is greater than your own.</w:t>
      </w:r>
    </w:p>
    <w:p w14:paraId="05DF878C" w14:textId="77777777" w:rsidR="00B43D1A" w:rsidRPr="00D125A4" w:rsidRDefault="00B43D1A" w:rsidP="00B43D1A">
      <w:pPr>
        <w:numPr>
          <w:ilvl w:val="0"/>
          <w:numId w:val="5"/>
        </w:numPr>
        <w:rPr>
          <w:rFonts w:ascii="Book Antiqua" w:hAnsi="Book Antiqua"/>
          <w:noProof/>
          <w:sz w:val="24"/>
          <w:szCs w:val="24"/>
          <w:lang w:val="en-US"/>
        </w:rPr>
      </w:pPr>
      <w:r w:rsidRPr="00D125A4">
        <w:rPr>
          <w:rFonts w:ascii="Book Antiqua" w:hAnsi="Book Antiqua"/>
          <w:noProof/>
          <w:sz w:val="24"/>
          <w:szCs w:val="24"/>
          <w:lang w:val="en-GB"/>
        </w:rPr>
        <w:t>You must change your outlook on life.</w:t>
      </w:r>
    </w:p>
    <w:p w14:paraId="6B5FA866" w14:textId="2BF758E6" w:rsidR="00B43D1A" w:rsidRPr="00D125A4" w:rsidRDefault="00B43D1A" w:rsidP="00B43D1A">
      <w:pPr>
        <w:numPr>
          <w:ilvl w:val="0"/>
          <w:numId w:val="5"/>
        </w:numPr>
        <w:rPr>
          <w:rFonts w:ascii="Book Antiqua" w:hAnsi="Book Antiqua"/>
          <w:noProof/>
          <w:sz w:val="24"/>
          <w:szCs w:val="24"/>
          <w:lang w:val="en-US"/>
        </w:rPr>
      </w:pPr>
      <w:r w:rsidRPr="00D125A4">
        <w:rPr>
          <w:rFonts w:ascii="Book Antiqua" w:hAnsi="Book Antiqua"/>
          <w:noProof/>
          <w:sz w:val="24"/>
          <w:szCs w:val="24"/>
          <w:lang w:val="en-GB"/>
        </w:rPr>
        <w:t>Undertake a tho</w:t>
      </w:r>
      <w:r w:rsidR="00475632">
        <w:rPr>
          <w:rFonts w:ascii="Book Antiqua" w:hAnsi="Book Antiqua"/>
          <w:noProof/>
          <w:sz w:val="24"/>
          <w:szCs w:val="24"/>
          <w:lang w:val="en-GB"/>
        </w:rPr>
        <w:t>ro</w:t>
      </w:r>
      <w:r w:rsidRPr="00D125A4">
        <w:rPr>
          <w:rFonts w:ascii="Book Antiqua" w:hAnsi="Book Antiqua"/>
          <w:noProof/>
          <w:sz w:val="24"/>
          <w:szCs w:val="24"/>
          <w:lang w:val="en-GB"/>
        </w:rPr>
        <w:t>ugh investigation of your moral concepts.</w:t>
      </w:r>
    </w:p>
    <w:p w14:paraId="4FCC4724" w14:textId="77777777" w:rsidR="00B43D1A" w:rsidRPr="00D125A4" w:rsidRDefault="00B43D1A" w:rsidP="00B43D1A">
      <w:pPr>
        <w:numPr>
          <w:ilvl w:val="0"/>
          <w:numId w:val="5"/>
        </w:numPr>
        <w:rPr>
          <w:rFonts w:ascii="Book Antiqua" w:hAnsi="Book Antiqua"/>
          <w:noProof/>
          <w:sz w:val="24"/>
          <w:szCs w:val="24"/>
          <w:lang w:val="en-US"/>
        </w:rPr>
      </w:pPr>
      <w:r w:rsidRPr="00D125A4">
        <w:rPr>
          <w:rFonts w:ascii="Book Antiqua" w:hAnsi="Book Antiqua"/>
          <w:noProof/>
          <w:sz w:val="24"/>
          <w:szCs w:val="24"/>
          <w:lang w:val="en-GB"/>
        </w:rPr>
        <w:t>Discuss those affairs of yours which are unsatisfactory, and acknowledge your faults and shortcomings with another person.</w:t>
      </w:r>
    </w:p>
    <w:p w14:paraId="6AD2141B" w14:textId="77777777" w:rsidR="00B43D1A" w:rsidRPr="00D125A4" w:rsidRDefault="00B43D1A" w:rsidP="00B43D1A">
      <w:pPr>
        <w:numPr>
          <w:ilvl w:val="0"/>
          <w:numId w:val="5"/>
        </w:numPr>
        <w:rPr>
          <w:rFonts w:ascii="Book Antiqua" w:hAnsi="Book Antiqua"/>
          <w:noProof/>
          <w:sz w:val="24"/>
          <w:szCs w:val="24"/>
          <w:lang w:val="en-US"/>
        </w:rPr>
      </w:pPr>
      <w:r w:rsidRPr="00D125A4">
        <w:rPr>
          <w:rFonts w:ascii="Book Antiqua" w:hAnsi="Book Antiqua"/>
          <w:noProof/>
          <w:sz w:val="24"/>
          <w:szCs w:val="24"/>
          <w:lang w:val="en-GB"/>
        </w:rPr>
        <w:t>Settle issues with all persons with whom you have unsatisfactory relations.</w:t>
      </w:r>
    </w:p>
    <w:p w14:paraId="185A3C75" w14:textId="49C22B8B" w:rsidR="00B43D1A" w:rsidRPr="00D125A4" w:rsidRDefault="00B43D1A" w:rsidP="00B43D1A">
      <w:pPr>
        <w:numPr>
          <w:ilvl w:val="0"/>
          <w:numId w:val="5"/>
        </w:numPr>
        <w:rPr>
          <w:rFonts w:ascii="Book Antiqua" w:hAnsi="Book Antiqua"/>
          <w:noProof/>
          <w:sz w:val="24"/>
          <w:szCs w:val="24"/>
          <w:lang w:val="en-US"/>
        </w:rPr>
      </w:pPr>
      <w:r w:rsidRPr="00D125A4">
        <w:rPr>
          <w:rFonts w:ascii="Book Antiqua" w:hAnsi="Book Antiqua"/>
          <w:noProof/>
          <w:sz w:val="24"/>
          <w:szCs w:val="24"/>
          <w:lang w:val="en-GB"/>
        </w:rPr>
        <w:t xml:space="preserve">When you have come away from the alcohol, and you have, if you work on following these points, then you have experienced something which you can not </w:t>
      </w:r>
      <w:r w:rsidRPr="00D125A4">
        <w:rPr>
          <w:rFonts w:ascii="Book Antiqua" w:hAnsi="Book Antiqua"/>
          <w:noProof/>
          <w:sz w:val="24"/>
          <w:szCs w:val="24"/>
          <w:lang w:val="en-GB"/>
        </w:rPr>
        <w:lastRenderedPageBreak/>
        <w:t>thank any individual human being for. You must express your thanks through helping other alcoholics, and that is the only thing we demand of you.</w:t>
      </w:r>
    </w:p>
    <w:p w14:paraId="6E23E39E" w14:textId="77777777" w:rsidR="001F69DD" w:rsidRDefault="00B43D1A" w:rsidP="00B43D1A">
      <w:pPr>
        <w:rPr>
          <w:rFonts w:ascii="Book Antiqua" w:hAnsi="Book Antiqua"/>
          <w:sz w:val="24"/>
          <w:szCs w:val="24"/>
        </w:rPr>
      </w:pPr>
      <w:r>
        <w:rPr>
          <w:rFonts w:ascii="Book Antiqua" w:hAnsi="Book Antiqua"/>
          <w:sz w:val="24"/>
          <w:szCs w:val="24"/>
        </w:rPr>
        <w:t xml:space="preserve">Is that Seven-point program the same principles as Americans expressed in the 1939 Twelve Steps? </w:t>
      </w:r>
    </w:p>
    <w:p w14:paraId="67F67517" w14:textId="77777777" w:rsidR="00C05A10" w:rsidRDefault="00DC6FE4" w:rsidP="00B43D1A">
      <w:pPr>
        <w:rPr>
          <w:rFonts w:ascii="Book Antiqua" w:hAnsi="Book Antiqua"/>
          <w:sz w:val="24"/>
          <w:szCs w:val="24"/>
        </w:rPr>
      </w:pPr>
      <w:r>
        <w:rPr>
          <w:rFonts w:ascii="Book Antiqua" w:hAnsi="Book Antiqua"/>
          <w:sz w:val="24"/>
          <w:szCs w:val="24"/>
        </w:rPr>
        <w:t xml:space="preserve">If you say “yes” maybe you’re a relativist. </w:t>
      </w:r>
    </w:p>
    <w:p w14:paraId="7DDE77CA" w14:textId="14878363" w:rsidR="00A72E9C" w:rsidRDefault="00B43D1A" w:rsidP="00B43D1A">
      <w:pPr>
        <w:rPr>
          <w:rFonts w:ascii="Book Antiqua" w:hAnsi="Book Antiqua"/>
          <w:sz w:val="24"/>
          <w:szCs w:val="24"/>
        </w:rPr>
      </w:pPr>
      <w:r>
        <w:rPr>
          <w:rFonts w:ascii="Book Antiqua" w:hAnsi="Book Antiqua"/>
          <w:sz w:val="24"/>
          <w:szCs w:val="24"/>
        </w:rPr>
        <w:t>I</w:t>
      </w:r>
      <w:r w:rsidR="00DC6FE4">
        <w:rPr>
          <w:rFonts w:ascii="Book Antiqua" w:hAnsi="Book Antiqua"/>
          <w:sz w:val="24"/>
          <w:szCs w:val="24"/>
        </w:rPr>
        <w:t>f you were at the 1953 Conference and you feel the</w:t>
      </w:r>
      <w:r>
        <w:rPr>
          <w:rFonts w:ascii="Book Antiqua" w:hAnsi="Book Antiqua"/>
          <w:sz w:val="24"/>
          <w:szCs w:val="24"/>
        </w:rPr>
        <w:t xml:space="preserve"> Seven Steps a</w:t>
      </w:r>
      <w:r w:rsidR="00DC6FE4">
        <w:rPr>
          <w:rFonts w:ascii="Book Antiqua" w:hAnsi="Book Antiqua"/>
          <w:sz w:val="24"/>
          <w:szCs w:val="24"/>
        </w:rPr>
        <w:t>re a</w:t>
      </w:r>
      <w:r>
        <w:rPr>
          <w:rFonts w:ascii="Book Antiqua" w:hAnsi="Book Antiqua"/>
          <w:sz w:val="24"/>
          <w:szCs w:val="24"/>
        </w:rPr>
        <w:t xml:space="preserve"> bastardization of AA</w:t>
      </w:r>
      <w:r w:rsidR="00DC6FE4">
        <w:rPr>
          <w:rFonts w:ascii="Book Antiqua" w:hAnsi="Book Antiqua"/>
          <w:sz w:val="24"/>
          <w:szCs w:val="24"/>
        </w:rPr>
        <w:t xml:space="preserve">, maybe you’re a traditionalist. Maybe </w:t>
      </w:r>
      <w:r w:rsidR="001C61AE">
        <w:rPr>
          <w:rFonts w:ascii="Book Antiqua" w:hAnsi="Book Antiqua"/>
          <w:sz w:val="24"/>
          <w:szCs w:val="24"/>
        </w:rPr>
        <w:t xml:space="preserve">being informed by the proliferation of such groups </w:t>
      </w:r>
      <w:r w:rsidR="00DC6FE4">
        <w:rPr>
          <w:rFonts w:ascii="Book Antiqua" w:hAnsi="Book Antiqua"/>
          <w:sz w:val="24"/>
          <w:szCs w:val="24"/>
        </w:rPr>
        <w:t xml:space="preserve">would </w:t>
      </w:r>
      <w:r w:rsidR="001C61AE">
        <w:rPr>
          <w:rFonts w:ascii="Book Antiqua" w:hAnsi="Book Antiqua"/>
          <w:sz w:val="24"/>
          <w:szCs w:val="24"/>
        </w:rPr>
        <w:t xml:space="preserve">disturb and </w:t>
      </w:r>
      <w:r w:rsidR="006A7081">
        <w:rPr>
          <w:rFonts w:ascii="Book Antiqua" w:hAnsi="Book Antiqua"/>
          <w:sz w:val="24"/>
          <w:szCs w:val="24"/>
        </w:rPr>
        <w:t>motivate</w:t>
      </w:r>
      <w:r w:rsidR="00DC6FE4">
        <w:rPr>
          <w:rFonts w:ascii="Book Antiqua" w:hAnsi="Book Antiqua"/>
          <w:sz w:val="24"/>
          <w:szCs w:val="24"/>
        </w:rPr>
        <w:t xml:space="preserve"> you to go back to your home group and </w:t>
      </w:r>
      <w:r w:rsidR="00A72E9C">
        <w:rPr>
          <w:rFonts w:ascii="Book Antiqua" w:hAnsi="Book Antiqua"/>
          <w:sz w:val="24"/>
          <w:szCs w:val="24"/>
        </w:rPr>
        <w:t>bring up a motion in your group’s business meeting to “only read</w:t>
      </w:r>
      <w:r w:rsidR="00556371">
        <w:rPr>
          <w:rFonts w:ascii="Book Antiqua" w:hAnsi="Book Antiqua"/>
          <w:sz w:val="24"/>
          <w:szCs w:val="24"/>
        </w:rPr>
        <w:t xml:space="preserve"> </w:t>
      </w:r>
      <w:r w:rsidR="00A72E9C">
        <w:rPr>
          <w:rFonts w:ascii="Book Antiqua" w:hAnsi="Book Antiqua"/>
          <w:sz w:val="24"/>
          <w:szCs w:val="24"/>
        </w:rPr>
        <w:t>from conference approved literature</w:t>
      </w:r>
      <w:r w:rsidR="00A50A40">
        <w:rPr>
          <w:rFonts w:ascii="Book Antiqua" w:hAnsi="Book Antiqua"/>
          <w:sz w:val="24"/>
          <w:szCs w:val="24"/>
        </w:rPr>
        <w:t>,”</w:t>
      </w:r>
      <w:r w:rsidR="00A72E9C">
        <w:rPr>
          <w:rFonts w:ascii="Book Antiqua" w:hAnsi="Book Antiqua"/>
          <w:sz w:val="24"/>
          <w:szCs w:val="24"/>
        </w:rPr>
        <w:t xml:space="preserve"> to avoid this kind of liberalism t</w:t>
      </w:r>
      <w:r w:rsidR="0090269A">
        <w:rPr>
          <w:rFonts w:ascii="Book Antiqua" w:hAnsi="Book Antiqua"/>
          <w:sz w:val="24"/>
          <w:szCs w:val="24"/>
        </w:rPr>
        <w:t xml:space="preserve">hat might </w:t>
      </w:r>
      <w:r w:rsidR="00A72E9C">
        <w:rPr>
          <w:rFonts w:ascii="Book Antiqua" w:hAnsi="Book Antiqua"/>
          <w:sz w:val="24"/>
          <w:szCs w:val="24"/>
        </w:rPr>
        <w:t xml:space="preserve">reshape your meeting. </w:t>
      </w:r>
    </w:p>
    <w:p w14:paraId="2133E170" w14:textId="4A9C97E2" w:rsidR="00BE44DC" w:rsidRDefault="00B43D1A" w:rsidP="00B43D1A">
      <w:pPr>
        <w:rPr>
          <w:rFonts w:ascii="Book Antiqua" w:hAnsi="Book Antiqua"/>
          <w:sz w:val="24"/>
          <w:szCs w:val="24"/>
        </w:rPr>
      </w:pPr>
      <w:r>
        <w:rPr>
          <w:rFonts w:ascii="Book Antiqua" w:hAnsi="Book Antiqua"/>
          <w:sz w:val="24"/>
          <w:szCs w:val="24"/>
        </w:rPr>
        <w:t xml:space="preserve">There exists today </w:t>
      </w:r>
      <w:r w:rsidR="0090269A">
        <w:rPr>
          <w:rFonts w:ascii="Book Antiqua" w:hAnsi="Book Antiqua"/>
          <w:sz w:val="24"/>
          <w:szCs w:val="24"/>
        </w:rPr>
        <w:t>Ten</w:t>
      </w:r>
      <w:r>
        <w:rPr>
          <w:rFonts w:ascii="Book Antiqua" w:hAnsi="Book Antiqua"/>
          <w:sz w:val="24"/>
          <w:szCs w:val="24"/>
        </w:rPr>
        <w:t xml:space="preserve"> Step AA groups, secular Step and no-Step reading groups. We have </w:t>
      </w:r>
      <w:r w:rsidR="00ED4E39">
        <w:rPr>
          <w:rFonts w:ascii="Book Antiqua" w:hAnsi="Book Antiqua"/>
          <w:sz w:val="24"/>
          <w:szCs w:val="24"/>
        </w:rPr>
        <w:t>B</w:t>
      </w:r>
      <w:r>
        <w:rPr>
          <w:rFonts w:ascii="Book Antiqua" w:hAnsi="Book Antiqua"/>
          <w:sz w:val="24"/>
          <w:szCs w:val="24"/>
        </w:rPr>
        <w:t xml:space="preserve">ack to </w:t>
      </w:r>
      <w:r w:rsidR="00ED4E39">
        <w:rPr>
          <w:rFonts w:ascii="Book Antiqua" w:hAnsi="Book Antiqua"/>
          <w:sz w:val="24"/>
          <w:szCs w:val="24"/>
        </w:rPr>
        <w:t>B</w:t>
      </w:r>
      <w:r>
        <w:rPr>
          <w:rFonts w:ascii="Book Antiqua" w:hAnsi="Book Antiqua"/>
          <w:sz w:val="24"/>
          <w:szCs w:val="24"/>
        </w:rPr>
        <w:t xml:space="preserve">asic groups that feel the </w:t>
      </w:r>
      <w:r w:rsidRPr="00ED4E39">
        <w:rPr>
          <w:rFonts w:ascii="Book Antiqua" w:hAnsi="Book Antiqua"/>
          <w:i/>
          <w:iCs/>
          <w:sz w:val="24"/>
          <w:szCs w:val="24"/>
        </w:rPr>
        <w:t>Big Book</w:t>
      </w:r>
      <w:r>
        <w:rPr>
          <w:rFonts w:ascii="Book Antiqua" w:hAnsi="Book Antiqua"/>
          <w:sz w:val="24"/>
          <w:szCs w:val="24"/>
        </w:rPr>
        <w:t xml:space="preserve"> is AA’s only legitimate message and other Back to Basics groups that read the Wally P guide to </w:t>
      </w:r>
      <w:r w:rsidRPr="001B305C">
        <w:rPr>
          <w:rFonts w:ascii="Book Antiqua" w:hAnsi="Book Antiqua"/>
          <w:i/>
          <w:iCs/>
          <w:sz w:val="24"/>
          <w:szCs w:val="24"/>
        </w:rPr>
        <w:t>A</w:t>
      </w:r>
      <w:r w:rsidR="00CE1813" w:rsidRPr="001B305C">
        <w:rPr>
          <w:rFonts w:ascii="Book Antiqua" w:hAnsi="Book Antiqua"/>
          <w:i/>
          <w:iCs/>
          <w:sz w:val="24"/>
          <w:szCs w:val="24"/>
        </w:rPr>
        <w:t>lcoholics Anonymous</w:t>
      </w:r>
      <w:r>
        <w:rPr>
          <w:rFonts w:ascii="Book Antiqua" w:hAnsi="Book Antiqua"/>
          <w:sz w:val="24"/>
          <w:szCs w:val="24"/>
        </w:rPr>
        <w:t>. We have groups of atheists that consider themselves spiritual and groups of atheists that will tell you that AA recovery is practical—not supernatural. We have groups that don’t pray and “our more religious” spiritual—not religious groups</w:t>
      </w:r>
      <w:r w:rsidR="00CF7B69">
        <w:rPr>
          <w:rFonts w:ascii="Book Antiqua" w:hAnsi="Book Antiqua"/>
          <w:sz w:val="24"/>
          <w:szCs w:val="24"/>
        </w:rPr>
        <w:t xml:space="preserve"> that pray at the start, middle and end of the meeting.</w:t>
      </w:r>
      <w:r>
        <w:rPr>
          <w:rFonts w:ascii="Book Antiqua" w:hAnsi="Book Antiqua"/>
          <w:sz w:val="24"/>
          <w:szCs w:val="24"/>
        </w:rPr>
        <w:t xml:space="preserve">   </w:t>
      </w:r>
    </w:p>
    <w:p w14:paraId="74AB3284" w14:textId="15C7C132" w:rsidR="00B43D1A" w:rsidRDefault="00EF6EC1" w:rsidP="00B43D1A">
      <w:pPr>
        <w:rPr>
          <w:rFonts w:ascii="Book Antiqua" w:hAnsi="Book Antiqua"/>
          <w:sz w:val="24"/>
          <w:szCs w:val="24"/>
        </w:rPr>
      </w:pPr>
      <w:r>
        <w:rPr>
          <w:noProof/>
          <w:color w:val="FF0000"/>
        </w:rPr>
        <w:drawing>
          <wp:anchor distT="0" distB="0" distL="114300" distR="114300" simplePos="0" relativeHeight="251664384" behindDoc="1" locked="0" layoutInCell="1" allowOverlap="1" wp14:anchorId="4E41D27A" wp14:editId="5AFB3E11">
            <wp:simplePos x="0" y="0"/>
            <wp:positionH relativeFrom="margin">
              <wp:posOffset>3350260</wp:posOffset>
            </wp:positionH>
            <wp:positionV relativeFrom="paragraph">
              <wp:posOffset>88265</wp:posOffset>
            </wp:positionV>
            <wp:extent cx="2554605" cy="3772535"/>
            <wp:effectExtent l="0" t="0" r="0" b="0"/>
            <wp:wrapTight wrapText="bothSides">
              <wp:wrapPolygon edited="0">
                <wp:start x="0" y="0"/>
                <wp:lineTo x="0" y="21487"/>
                <wp:lineTo x="21423" y="21487"/>
                <wp:lineTo x="21423" y="0"/>
                <wp:lineTo x="0" y="0"/>
              </wp:wrapPolygon>
            </wp:wrapTight>
            <wp:docPr id="3" name="Picture 3" descr="Back to Basics-The Alcoholics Anonymous Beginners' Meetings">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to Basics-The Alcoholics Anonymous Beginners' Meetings">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54605" cy="3772535"/>
                    </a:xfrm>
                    <a:prstGeom prst="rect">
                      <a:avLst/>
                    </a:prstGeom>
                    <a:noFill/>
                    <a:ln>
                      <a:noFill/>
                    </a:ln>
                  </pic:spPr>
                </pic:pic>
              </a:graphicData>
            </a:graphic>
            <wp14:sizeRelH relativeFrom="page">
              <wp14:pctWidth>0</wp14:pctWidth>
            </wp14:sizeRelH>
            <wp14:sizeRelV relativeFrom="page">
              <wp14:pctHeight>0</wp14:pctHeight>
            </wp14:sizeRelV>
          </wp:anchor>
        </w:drawing>
      </w:r>
      <w:r w:rsidR="00551491">
        <w:rPr>
          <w:rFonts w:ascii="Book Antiqua" w:hAnsi="Book Antiqua"/>
          <w:sz w:val="24"/>
          <w:szCs w:val="24"/>
        </w:rPr>
        <w:t xml:space="preserve">So even inside the traditionalist, fundamentalist and relativist tribes, </w:t>
      </w:r>
      <w:r w:rsidR="00E2573D">
        <w:rPr>
          <w:rFonts w:ascii="Book Antiqua" w:hAnsi="Book Antiqua"/>
          <w:sz w:val="24"/>
          <w:szCs w:val="24"/>
        </w:rPr>
        <w:t xml:space="preserve">Yin voices pull Yang chains </w:t>
      </w:r>
      <w:r w:rsidR="00617422">
        <w:rPr>
          <w:rFonts w:ascii="Book Antiqua" w:hAnsi="Book Antiqua"/>
          <w:sz w:val="24"/>
          <w:szCs w:val="24"/>
        </w:rPr>
        <w:t>and resentment + coffeepot = a new AA meeting</w:t>
      </w:r>
      <w:r w:rsidR="00BB3639">
        <w:rPr>
          <w:rFonts w:ascii="Book Antiqua" w:hAnsi="Book Antiqua"/>
          <w:sz w:val="24"/>
          <w:szCs w:val="24"/>
        </w:rPr>
        <w:t>—</w:t>
      </w:r>
      <w:r w:rsidR="00952C00">
        <w:rPr>
          <w:rFonts w:ascii="Book Antiqua" w:hAnsi="Book Antiqua"/>
          <w:sz w:val="24"/>
          <w:szCs w:val="24"/>
        </w:rPr>
        <w:t xml:space="preserve">diverging forces aid in the growth and diversity of AA-as-a-whole. </w:t>
      </w:r>
      <w:r w:rsidR="00986B5C">
        <w:rPr>
          <w:rFonts w:ascii="Book Antiqua" w:hAnsi="Book Antiqua"/>
          <w:sz w:val="24"/>
          <w:szCs w:val="24"/>
        </w:rPr>
        <w:t xml:space="preserve">Thinking about Yin/Yang, Homeostasis or </w:t>
      </w:r>
      <w:r w:rsidR="00B16E22">
        <w:rPr>
          <w:rFonts w:ascii="Book Antiqua" w:hAnsi="Book Antiqua"/>
          <w:sz w:val="24"/>
          <w:szCs w:val="24"/>
        </w:rPr>
        <w:t>as Newton would say, “For every action, there is an equal and opposite reaction</w:t>
      </w:r>
      <w:r w:rsidR="00607243">
        <w:rPr>
          <w:rFonts w:ascii="Book Antiqua" w:hAnsi="Book Antiqua"/>
          <w:sz w:val="24"/>
          <w:szCs w:val="24"/>
        </w:rPr>
        <w:t xml:space="preserve"> (Third Law of Motion)</w:t>
      </w:r>
      <w:r w:rsidR="00860799">
        <w:rPr>
          <w:rFonts w:ascii="Book Antiqua" w:hAnsi="Book Antiqua"/>
          <w:sz w:val="24"/>
          <w:szCs w:val="24"/>
        </w:rPr>
        <w:t>,</w:t>
      </w:r>
      <w:r w:rsidR="00607243">
        <w:rPr>
          <w:rFonts w:ascii="Book Antiqua" w:hAnsi="Book Antiqua"/>
          <w:sz w:val="24"/>
          <w:szCs w:val="24"/>
        </w:rPr>
        <w:t>”</w:t>
      </w:r>
      <w:r w:rsidR="00207973">
        <w:rPr>
          <w:rFonts w:ascii="Book Antiqua" w:hAnsi="Book Antiqua"/>
          <w:sz w:val="24"/>
          <w:szCs w:val="24"/>
        </w:rPr>
        <w:t xml:space="preserve"> t</w:t>
      </w:r>
      <w:r w:rsidR="00736BF6">
        <w:rPr>
          <w:rFonts w:ascii="Book Antiqua" w:hAnsi="Book Antiqua"/>
          <w:sz w:val="24"/>
          <w:szCs w:val="24"/>
        </w:rPr>
        <w:t>hrough th</w:t>
      </w:r>
      <w:r w:rsidR="00EF381D">
        <w:rPr>
          <w:rFonts w:ascii="Book Antiqua" w:hAnsi="Book Antiqua"/>
          <w:sz w:val="24"/>
          <w:szCs w:val="24"/>
        </w:rPr>
        <w:t xml:space="preserve">is new pair of Homeostasis glasses, let’s </w:t>
      </w:r>
      <w:r w:rsidR="00223532">
        <w:rPr>
          <w:rFonts w:ascii="Book Antiqua" w:hAnsi="Book Antiqua"/>
          <w:sz w:val="24"/>
          <w:szCs w:val="24"/>
        </w:rPr>
        <w:t xml:space="preserve">look </w:t>
      </w:r>
      <w:r w:rsidR="00004167">
        <w:rPr>
          <w:rFonts w:ascii="Book Antiqua" w:hAnsi="Book Antiqua"/>
          <w:sz w:val="24"/>
          <w:szCs w:val="24"/>
        </w:rPr>
        <w:t xml:space="preserve">at </w:t>
      </w:r>
      <w:r w:rsidR="00223532">
        <w:rPr>
          <w:rFonts w:ascii="Book Antiqua" w:hAnsi="Book Antiqua"/>
          <w:sz w:val="24"/>
          <w:szCs w:val="24"/>
        </w:rPr>
        <w:t xml:space="preserve">any of these </w:t>
      </w:r>
      <w:r w:rsidR="00A4617A">
        <w:rPr>
          <w:rFonts w:ascii="Book Antiqua" w:hAnsi="Book Antiqua"/>
          <w:sz w:val="24"/>
          <w:szCs w:val="24"/>
        </w:rPr>
        <w:t>positions t</w:t>
      </w:r>
      <w:r w:rsidR="00223532">
        <w:rPr>
          <w:rFonts w:ascii="Book Antiqua" w:hAnsi="Book Antiqua"/>
          <w:sz w:val="24"/>
          <w:szCs w:val="24"/>
        </w:rPr>
        <w:t>hat follow</w:t>
      </w:r>
      <w:r w:rsidR="00A4617A">
        <w:rPr>
          <w:rFonts w:ascii="Book Antiqua" w:hAnsi="Book Antiqua"/>
          <w:sz w:val="24"/>
          <w:szCs w:val="24"/>
        </w:rPr>
        <w:t>; w</w:t>
      </w:r>
      <w:r w:rsidR="00D8605B">
        <w:rPr>
          <w:rFonts w:ascii="Book Antiqua" w:hAnsi="Book Antiqua"/>
          <w:sz w:val="24"/>
          <w:szCs w:val="24"/>
        </w:rPr>
        <w:t>hat’s the likely outcome to be?</w:t>
      </w:r>
    </w:p>
    <w:p w14:paraId="66BDE351" w14:textId="356B5CCB" w:rsidR="00B43D1A" w:rsidRPr="00CB0C49" w:rsidRDefault="00B43D1A" w:rsidP="00B43D1A">
      <w:pPr>
        <w:pStyle w:val="ListParagraph"/>
        <w:numPr>
          <w:ilvl w:val="0"/>
          <w:numId w:val="6"/>
        </w:numPr>
        <w:rPr>
          <w:rFonts w:ascii="Book Antiqua" w:hAnsi="Book Antiqua"/>
          <w:sz w:val="24"/>
          <w:szCs w:val="24"/>
        </w:rPr>
      </w:pPr>
      <w:r w:rsidRPr="00CB0C49">
        <w:rPr>
          <w:rFonts w:ascii="Book Antiqua" w:hAnsi="Book Antiqua"/>
          <w:sz w:val="24"/>
          <w:szCs w:val="24"/>
        </w:rPr>
        <w:t>A traditional</w:t>
      </w:r>
      <w:r w:rsidR="00425DF6">
        <w:rPr>
          <w:rFonts w:ascii="Book Antiqua" w:hAnsi="Book Antiqua"/>
          <w:sz w:val="24"/>
          <w:szCs w:val="24"/>
        </w:rPr>
        <w:t>ist</w:t>
      </w:r>
      <w:r w:rsidRPr="00CB0C49">
        <w:rPr>
          <w:rFonts w:ascii="Book Antiqua" w:hAnsi="Book Antiqua"/>
          <w:sz w:val="24"/>
          <w:szCs w:val="24"/>
        </w:rPr>
        <w:t xml:space="preserve"> group </w:t>
      </w:r>
      <w:r w:rsidR="000342C0">
        <w:rPr>
          <w:rFonts w:ascii="Book Antiqua" w:hAnsi="Book Antiqua"/>
          <w:sz w:val="24"/>
          <w:szCs w:val="24"/>
        </w:rPr>
        <w:t>says</w:t>
      </w:r>
      <w:r w:rsidRPr="00CB0C49">
        <w:rPr>
          <w:rFonts w:ascii="Book Antiqua" w:hAnsi="Book Antiqua"/>
          <w:sz w:val="24"/>
          <w:szCs w:val="24"/>
        </w:rPr>
        <w:t xml:space="preserve"> to adaptive groups, “If you don’t like AA the way it is, why don’t you go start your own fellowship?” </w:t>
      </w:r>
    </w:p>
    <w:p w14:paraId="1DC693E3" w14:textId="7982E09B" w:rsidR="00B43D1A" w:rsidRPr="00CB0C49" w:rsidRDefault="00B43D1A" w:rsidP="00B43D1A">
      <w:pPr>
        <w:pStyle w:val="ListParagraph"/>
        <w:numPr>
          <w:ilvl w:val="0"/>
          <w:numId w:val="6"/>
        </w:numPr>
        <w:rPr>
          <w:rFonts w:ascii="Book Antiqua" w:hAnsi="Book Antiqua"/>
          <w:sz w:val="24"/>
          <w:szCs w:val="24"/>
        </w:rPr>
      </w:pPr>
      <w:r w:rsidRPr="00CB0C49">
        <w:rPr>
          <w:rFonts w:ascii="Book Antiqua" w:hAnsi="Book Antiqua"/>
          <w:sz w:val="24"/>
          <w:szCs w:val="24"/>
        </w:rPr>
        <w:t xml:space="preserve">A secular AA group badmouths the </w:t>
      </w:r>
      <w:r w:rsidRPr="00004167">
        <w:rPr>
          <w:rFonts w:ascii="Book Antiqua" w:hAnsi="Book Antiqua"/>
          <w:i/>
          <w:iCs/>
          <w:sz w:val="24"/>
          <w:szCs w:val="24"/>
        </w:rPr>
        <w:t>Big Book</w:t>
      </w:r>
      <w:r w:rsidRPr="00CB0C49">
        <w:rPr>
          <w:rFonts w:ascii="Book Antiqua" w:hAnsi="Book Antiqua"/>
          <w:sz w:val="24"/>
          <w:szCs w:val="24"/>
        </w:rPr>
        <w:t xml:space="preserve"> fundamentalist groups, “No one </w:t>
      </w:r>
      <w:r w:rsidRPr="00CB0C49">
        <w:rPr>
          <w:rFonts w:ascii="Book Antiqua" w:hAnsi="Book Antiqua"/>
          <w:sz w:val="24"/>
          <w:szCs w:val="24"/>
        </w:rPr>
        <w:lastRenderedPageBreak/>
        <w:t xml:space="preserve">wants your misogynist, patriarchal, homo-normative, religious, outdated literature; you’re why AA has stopped growing.” </w:t>
      </w:r>
    </w:p>
    <w:p w14:paraId="66242FCC" w14:textId="4077753C" w:rsidR="00B43D1A" w:rsidRPr="00CB0C49" w:rsidRDefault="00B43D1A" w:rsidP="00B43D1A">
      <w:pPr>
        <w:pStyle w:val="ListParagraph"/>
        <w:numPr>
          <w:ilvl w:val="0"/>
          <w:numId w:val="6"/>
        </w:numPr>
        <w:rPr>
          <w:rFonts w:ascii="Book Antiqua" w:hAnsi="Book Antiqua"/>
          <w:sz w:val="24"/>
          <w:szCs w:val="24"/>
        </w:rPr>
      </w:pPr>
      <w:r w:rsidRPr="00CB0C49">
        <w:rPr>
          <w:rFonts w:ascii="Book Antiqua" w:hAnsi="Book Antiqua"/>
          <w:sz w:val="24"/>
          <w:szCs w:val="24"/>
        </w:rPr>
        <w:t xml:space="preserve">Subcultures petition </w:t>
      </w:r>
      <w:r w:rsidR="00D52F3B">
        <w:rPr>
          <w:rFonts w:ascii="Book Antiqua" w:hAnsi="Book Antiqua"/>
          <w:sz w:val="24"/>
          <w:szCs w:val="24"/>
        </w:rPr>
        <w:t>that</w:t>
      </w:r>
      <w:r w:rsidRPr="00CB0C49">
        <w:rPr>
          <w:rFonts w:ascii="Book Antiqua" w:hAnsi="Book Antiqua"/>
          <w:sz w:val="24"/>
          <w:szCs w:val="24"/>
        </w:rPr>
        <w:t xml:space="preserve"> only the AA literature that speaks to them be kept and the other literature</w:t>
      </w:r>
      <w:r w:rsidR="004F3FBA">
        <w:rPr>
          <w:rFonts w:ascii="Book Antiqua" w:hAnsi="Book Antiqua"/>
          <w:sz w:val="24"/>
          <w:szCs w:val="24"/>
        </w:rPr>
        <w:t>,</w:t>
      </w:r>
      <w:r w:rsidRPr="00CB0C49">
        <w:rPr>
          <w:rFonts w:ascii="Book Antiqua" w:hAnsi="Book Antiqua"/>
          <w:sz w:val="24"/>
          <w:szCs w:val="24"/>
        </w:rPr>
        <w:t xml:space="preserve"> preferred by others</w:t>
      </w:r>
      <w:r w:rsidR="004F3FBA">
        <w:rPr>
          <w:rFonts w:ascii="Book Antiqua" w:hAnsi="Book Antiqua"/>
          <w:sz w:val="24"/>
          <w:szCs w:val="24"/>
        </w:rPr>
        <w:t>,</w:t>
      </w:r>
      <w:r w:rsidRPr="00CB0C49">
        <w:rPr>
          <w:rFonts w:ascii="Book Antiqua" w:hAnsi="Book Antiqua"/>
          <w:sz w:val="24"/>
          <w:szCs w:val="24"/>
        </w:rPr>
        <w:t xml:space="preserve"> be discontinued: Re-write the </w:t>
      </w:r>
      <w:r w:rsidRPr="00AE7183">
        <w:rPr>
          <w:rFonts w:ascii="Book Antiqua" w:hAnsi="Book Antiqua"/>
          <w:i/>
          <w:iCs/>
          <w:sz w:val="24"/>
          <w:szCs w:val="24"/>
        </w:rPr>
        <w:t>Big Book</w:t>
      </w:r>
      <w:r w:rsidRPr="00CB0C49">
        <w:rPr>
          <w:rFonts w:ascii="Book Antiqua" w:hAnsi="Book Antiqua"/>
          <w:sz w:val="24"/>
          <w:szCs w:val="24"/>
        </w:rPr>
        <w:t xml:space="preserve"> and discontinue the current version, Discontinue printing</w:t>
      </w:r>
      <w:r w:rsidR="009611F4">
        <w:rPr>
          <w:rFonts w:ascii="Book Antiqua" w:hAnsi="Book Antiqua"/>
          <w:sz w:val="24"/>
          <w:szCs w:val="24"/>
        </w:rPr>
        <w:t xml:space="preserve"> the watered down AA of </w:t>
      </w:r>
      <w:r w:rsidRPr="00CB0C49">
        <w:rPr>
          <w:rFonts w:ascii="Book Antiqua" w:hAnsi="Book Antiqua"/>
          <w:i/>
          <w:iCs/>
          <w:sz w:val="24"/>
          <w:szCs w:val="24"/>
        </w:rPr>
        <w:t>Living Sober</w:t>
      </w:r>
      <w:r w:rsidRPr="00CB0C49">
        <w:rPr>
          <w:rFonts w:ascii="Book Antiqua" w:hAnsi="Book Antiqua"/>
          <w:sz w:val="24"/>
          <w:szCs w:val="24"/>
        </w:rPr>
        <w:t xml:space="preserve"> and eliminate “About Alcoholism” from </w:t>
      </w:r>
      <w:r w:rsidR="00AE7183" w:rsidRPr="00AE7183">
        <w:rPr>
          <w:rFonts w:ascii="Book Antiqua" w:hAnsi="Book Antiqua"/>
          <w:i/>
          <w:iCs/>
          <w:sz w:val="24"/>
          <w:szCs w:val="24"/>
        </w:rPr>
        <w:t>T</w:t>
      </w:r>
      <w:r w:rsidRPr="00AE7183">
        <w:rPr>
          <w:rFonts w:ascii="Book Antiqua" w:hAnsi="Book Antiqua"/>
          <w:i/>
          <w:iCs/>
          <w:sz w:val="24"/>
          <w:szCs w:val="24"/>
        </w:rPr>
        <w:t>he Grapevine</w:t>
      </w:r>
      <w:r w:rsidRPr="00CB0C49">
        <w:rPr>
          <w:rFonts w:ascii="Book Antiqua" w:hAnsi="Book Antiqua"/>
          <w:sz w:val="24"/>
          <w:szCs w:val="24"/>
        </w:rPr>
        <w:t xml:space="preserve">. </w:t>
      </w:r>
    </w:p>
    <w:p w14:paraId="154A9821" w14:textId="7DDEA5D2" w:rsidR="00B43D1A" w:rsidRDefault="00B43D1A" w:rsidP="00B43D1A">
      <w:pPr>
        <w:rPr>
          <w:rFonts w:ascii="Book Antiqua" w:hAnsi="Book Antiqua"/>
          <w:sz w:val="24"/>
          <w:szCs w:val="24"/>
        </w:rPr>
      </w:pPr>
      <w:r>
        <w:rPr>
          <w:rFonts w:ascii="Book Antiqua" w:hAnsi="Book Antiqua"/>
          <w:sz w:val="24"/>
          <w:szCs w:val="24"/>
        </w:rPr>
        <w:t xml:space="preserve">Each intolerant </w:t>
      </w:r>
      <w:r w:rsidR="009611F4">
        <w:rPr>
          <w:rFonts w:ascii="Book Antiqua" w:hAnsi="Book Antiqua"/>
          <w:sz w:val="24"/>
          <w:szCs w:val="24"/>
        </w:rPr>
        <w:t xml:space="preserve">voice of </w:t>
      </w:r>
      <w:r w:rsidR="00AF5C64">
        <w:rPr>
          <w:rFonts w:ascii="Book Antiqua" w:hAnsi="Book Antiqua"/>
          <w:sz w:val="24"/>
          <w:szCs w:val="24"/>
        </w:rPr>
        <w:t>AA</w:t>
      </w:r>
      <w:r>
        <w:rPr>
          <w:rFonts w:ascii="Book Antiqua" w:hAnsi="Book Antiqua"/>
          <w:sz w:val="24"/>
          <w:szCs w:val="24"/>
        </w:rPr>
        <w:t xml:space="preserve"> is saying, “That’s the one, that group is the cancer that’s going to ruin it for everyone if we don’t stop them!”</w:t>
      </w:r>
      <w:r w:rsidR="00333DAE">
        <w:rPr>
          <w:rFonts w:ascii="Book Antiqua" w:hAnsi="Book Antiqua"/>
          <w:sz w:val="24"/>
          <w:szCs w:val="24"/>
        </w:rPr>
        <w:t xml:space="preserve"> Will the</w:t>
      </w:r>
      <w:r w:rsidR="00AF5C64">
        <w:rPr>
          <w:rFonts w:ascii="Book Antiqua" w:hAnsi="Book Antiqua"/>
          <w:sz w:val="24"/>
          <w:szCs w:val="24"/>
        </w:rPr>
        <w:t>ir</w:t>
      </w:r>
      <w:r w:rsidR="00333DAE">
        <w:rPr>
          <w:rFonts w:ascii="Book Antiqua" w:hAnsi="Book Antiqua"/>
          <w:sz w:val="24"/>
          <w:szCs w:val="24"/>
        </w:rPr>
        <w:t xml:space="preserve"> outburst gain the intended result? How much of Gay </w:t>
      </w:r>
      <w:r w:rsidR="00A16536">
        <w:rPr>
          <w:rFonts w:ascii="Book Antiqua" w:hAnsi="Book Antiqua"/>
          <w:sz w:val="24"/>
          <w:szCs w:val="24"/>
        </w:rPr>
        <w:t xml:space="preserve">Pride is born of homophobia? </w:t>
      </w:r>
      <w:r w:rsidR="00746E6C">
        <w:rPr>
          <w:rFonts w:ascii="Book Antiqua" w:hAnsi="Book Antiqua"/>
          <w:sz w:val="24"/>
          <w:szCs w:val="24"/>
        </w:rPr>
        <w:t xml:space="preserve">In AA, be it faction </w:t>
      </w:r>
      <w:r w:rsidR="00A32A6D">
        <w:rPr>
          <w:rFonts w:ascii="Book Antiqua" w:hAnsi="Book Antiqua"/>
          <w:sz w:val="24"/>
          <w:szCs w:val="24"/>
        </w:rPr>
        <w:t>vs. faction or infighting within each faction</w:t>
      </w:r>
      <w:r w:rsidR="00CD65F5">
        <w:rPr>
          <w:rFonts w:ascii="Book Antiqua" w:hAnsi="Book Antiqua"/>
          <w:sz w:val="24"/>
          <w:szCs w:val="24"/>
        </w:rPr>
        <w:t xml:space="preserve">, attempts to assert our will over the larger group may </w:t>
      </w:r>
      <w:r w:rsidR="0013542D">
        <w:rPr>
          <w:rFonts w:ascii="Book Antiqua" w:hAnsi="Book Antiqua"/>
          <w:sz w:val="24"/>
          <w:szCs w:val="24"/>
        </w:rPr>
        <w:t xml:space="preserve">mobilize </w:t>
      </w:r>
      <w:r w:rsidR="006B3D7C">
        <w:rPr>
          <w:rFonts w:ascii="Book Antiqua" w:hAnsi="Book Antiqua"/>
          <w:sz w:val="24"/>
          <w:szCs w:val="24"/>
        </w:rPr>
        <w:t>an opposite force</w:t>
      </w:r>
      <w:r w:rsidR="00EC3F29">
        <w:rPr>
          <w:rFonts w:ascii="Book Antiqua" w:hAnsi="Book Antiqua"/>
          <w:sz w:val="24"/>
          <w:szCs w:val="24"/>
        </w:rPr>
        <w:t>s</w:t>
      </w:r>
      <w:r w:rsidR="006B3D7C">
        <w:rPr>
          <w:rFonts w:ascii="Book Antiqua" w:hAnsi="Book Antiqua"/>
          <w:sz w:val="24"/>
          <w:szCs w:val="24"/>
        </w:rPr>
        <w:t>, “</w:t>
      </w:r>
      <w:r w:rsidR="00AF08B6" w:rsidRPr="00810C92">
        <w:rPr>
          <w:rFonts w:ascii="Book Antiqua" w:hAnsi="Book Antiqua"/>
          <w:sz w:val="24"/>
          <w:szCs w:val="24"/>
          <w:lang w:val="en-US"/>
        </w:rPr>
        <w:t xml:space="preserve">to maintain internal stability, owing to the coordinated response of its parts to any situation or stimulus that would tend to disturb </w:t>
      </w:r>
      <w:r w:rsidR="00CA7D94">
        <w:rPr>
          <w:rFonts w:ascii="Book Antiqua" w:hAnsi="Book Antiqua"/>
          <w:noProof/>
          <w:sz w:val="24"/>
          <w:szCs w:val="24"/>
        </w:rPr>
        <w:drawing>
          <wp:anchor distT="0" distB="0" distL="114300" distR="114300" simplePos="0" relativeHeight="251670528" behindDoc="1" locked="0" layoutInCell="1" allowOverlap="1" wp14:anchorId="63A53149" wp14:editId="45B25A8E">
            <wp:simplePos x="0" y="0"/>
            <wp:positionH relativeFrom="margin">
              <wp:align>left</wp:align>
            </wp:positionH>
            <wp:positionV relativeFrom="paragraph">
              <wp:posOffset>998855</wp:posOffset>
            </wp:positionV>
            <wp:extent cx="2804160" cy="4378325"/>
            <wp:effectExtent l="0" t="0" r="0" b="3175"/>
            <wp:wrapTight wrapText="bothSides">
              <wp:wrapPolygon edited="0">
                <wp:start x="0" y="0"/>
                <wp:lineTo x="0" y="21522"/>
                <wp:lineTo x="21424" y="21522"/>
                <wp:lineTo x="21424" y="0"/>
                <wp:lineTo x="0" y="0"/>
              </wp:wrapPolygon>
            </wp:wrapTight>
            <wp:docPr id="7" name="Picture 7" descr="Available now from AAW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ur Great Responsibility.jpg"/>
                    <pic:cNvPicPr/>
                  </pic:nvPicPr>
                  <pic:blipFill>
                    <a:blip r:embed="rId17">
                      <a:extLst>
                        <a:ext uri="{28A0092B-C50C-407E-A947-70E740481C1C}">
                          <a14:useLocalDpi xmlns:a14="http://schemas.microsoft.com/office/drawing/2010/main" val="0"/>
                        </a:ext>
                      </a:extLst>
                    </a:blip>
                    <a:stretch>
                      <a:fillRect/>
                    </a:stretch>
                  </pic:blipFill>
                  <pic:spPr>
                    <a:xfrm>
                      <a:off x="0" y="0"/>
                      <a:ext cx="2821796" cy="4405186"/>
                    </a:xfrm>
                    <a:prstGeom prst="rect">
                      <a:avLst/>
                    </a:prstGeom>
                  </pic:spPr>
                </pic:pic>
              </a:graphicData>
            </a:graphic>
            <wp14:sizeRelH relativeFrom="margin">
              <wp14:pctWidth>0</wp14:pctWidth>
            </wp14:sizeRelH>
            <wp14:sizeRelV relativeFrom="margin">
              <wp14:pctHeight>0</wp14:pctHeight>
            </wp14:sizeRelV>
          </wp:anchor>
        </w:drawing>
      </w:r>
      <w:r w:rsidR="00AF08B6" w:rsidRPr="00810C92">
        <w:rPr>
          <w:rFonts w:ascii="Book Antiqua" w:hAnsi="Book Antiqua"/>
          <w:sz w:val="24"/>
          <w:szCs w:val="24"/>
          <w:lang w:val="en-US"/>
        </w:rPr>
        <w:t>its normal condition or function.</w:t>
      </w:r>
      <w:r w:rsidR="00AF08B6">
        <w:rPr>
          <w:rFonts w:ascii="Book Antiqua" w:hAnsi="Book Antiqua"/>
          <w:sz w:val="24"/>
          <w:szCs w:val="24"/>
          <w:lang w:val="en-US"/>
        </w:rPr>
        <w:t>”</w:t>
      </w:r>
    </w:p>
    <w:p w14:paraId="58D66EF0" w14:textId="598FD4AC" w:rsidR="002E69F5" w:rsidRDefault="00B43D1A" w:rsidP="00951251">
      <w:pPr>
        <w:rPr>
          <w:rFonts w:ascii="Book Antiqua" w:hAnsi="Book Antiqua"/>
          <w:sz w:val="24"/>
          <w:szCs w:val="24"/>
        </w:rPr>
      </w:pPr>
      <w:r>
        <w:rPr>
          <w:rFonts w:ascii="Book Antiqua" w:hAnsi="Book Antiqua"/>
          <w:sz w:val="24"/>
          <w:szCs w:val="24"/>
        </w:rPr>
        <w:t>Even within subcultures</w:t>
      </w:r>
      <w:r w:rsidR="00713378">
        <w:rPr>
          <w:rFonts w:ascii="Book Antiqua" w:hAnsi="Book Antiqua"/>
          <w:sz w:val="24"/>
          <w:szCs w:val="24"/>
        </w:rPr>
        <w:t xml:space="preserve">, </w:t>
      </w:r>
      <w:r>
        <w:rPr>
          <w:rFonts w:ascii="Book Antiqua" w:hAnsi="Book Antiqua"/>
          <w:sz w:val="24"/>
          <w:szCs w:val="24"/>
        </w:rPr>
        <w:t>AA’s singleness of purpose</w:t>
      </w:r>
      <w:r w:rsidR="00713378">
        <w:rPr>
          <w:rFonts w:ascii="Book Antiqua" w:hAnsi="Book Antiqua"/>
          <w:sz w:val="24"/>
          <w:szCs w:val="24"/>
        </w:rPr>
        <w:t xml:space="preserve"> police don’t all agree</w:t>
      </w:r>
      <w:r w:rsidR="00C521D5">
        <w:rPr>
          <w:rFonts w:ascii="Book Antiqua" w:hAnsi="Book Antiqua"/>
          <w:sz w:val="24"/>
          <w:szCs w:val="24"/>
        </w:rPr>
        <w:t xml:space="preserve"> on what </w:t>
      </w:r>
      <w:r w:rsidR="00C521D5" w:rsidRPr="00713378">
        <w:rPr>
          <w:rFonts w:ascii="Book Antiqua" w:hAnsi="Book Antiqua"/>
          <w:i/>
          <w:iCs/>
          <w:sz w:val="24"/>
          <w:szCs w:val="24"/>
        </w:rPr>
        <w:t>the</w:t>
      </w:r>
      <w:r w:rsidR="00C521D5">
        <w:rPr>
          <w:rFonts w:ascii="Book Antiqua" w:hAnsi="Book Antiqua"/>
          <w:sz w:val="24"/>
          <w:szCs w:val="24"/>
        </w:rPr>
        <w:t xml:space="preserve"> purpose is or how to achieve it. </w:t>
      </w:r>
      <w:r w:rsidR="00AB33F1">
        <w:rPr>
          <w:rFonts w:ascii="Book Antiqua" w:hAnsi="Book Antiqua"/>
          <w:sz w:val="24"/>
          <w:szCs w:val="24"/>
        </w:rPr>
        <w:t xml:space="preserve">Will all </w:t>
      </w:r>
      <w:r>
        <w:rPr>
          <w:rFonts w:ascii="Book Antiqua" w:hAnsi="Book Antiqua"/>
          <w:sz w:val="24"/>
          <w:szCs w:val="24"/>
        </w:rPr>
        <w:t xml:space="preserve">freethinkers, atheists, humanists, agnostics, </w:t>
      </w:r>
      <w:r w:rsidR="00AB33F1">
        <w:rPr>
          <w:rFonts w:ascii="Book Antiqua" w:hAnsi="Book Antiqua"/>
          <w:sz w:val="24"/>
          <w:szCs w:val="24"/>
        </w:rPr>
        <w:t>et al agree on what “secular AA” means</w:t>
      </w:r>
      <w:r w:rsidR="00D12C52">
        <w:rPr>
          <w:rFonts w:ascii="Book Antiqua" w:hAnsi="Book Antiqua"/>
          <w:sz w:val="24"/>
          <w:szCs w:val="24"/>
        </w:rPr>
        <w:t>?</w:t>
      </w:r>
      <w:r w:rsidR="002E202C">
        <w:rPr>
          <w:rFonts w:ascii="Book Antiqua" w:hAnsi="Book Antiqua"/>
          <w:sz w:val="24"/>
          <w:szCs w:val="24"/>
        </w:rPr>
        <w:t xml:space="preserve"> Some see a broader highway; some want to keep it pure.</w:t>
      </w:r>
      <w:r w:rsidR="00D12C52">
        <w:rPr>
          <w:rFonts w:ascii="Book Antiqua" w:hAnsi="Book Antiqua"/>
          <w:sz w:val="24"/>
          <w:szCs w:val="24"/>
        </w:rPr>
        <w:t xml:space="preserve"> </w:t>
      </w:r>
    </w:p>
    <w:p w14:paraId="154845CB" w14:textId="77777777" w:rsidR="00402B50" w:rsidRDefault="004675C7" w:rsidP="002E69F5">
      <w:pPr>
        <w:rPr>
          <w:rFonts w:ascii="Book Antiqua" w:hAnsi="Book Antiqua"/>
          <w:sz w:val="24"/>
          <w:szCs w:val="24"/>
        </w:rPr>
      </w:pPr>
      <w:r>
        <w:rPr>
          <w:rFonts w:ascii="Book Antiqua" w:hAnsi="Book Antiqua"/>
          <w:sz w:val="24"/>
          <w:szCs w:val="24"/>
        </w:rPr>
        <w:t xml:space="preserve">Rebellion Dogs Publishing has </w:t>
      </w:r>
      <w:r w:rsidR="00DD23CE">
        <w:rPr>
          <w:rFonts w:ascii="Book Antiqua" w:hAnsi="Book Antiqua"/>
          <w:sz w:val="24"/>
          <w:szCs w:val="24"/>
        </w:rPr>
        <w:t>talked</w:t>
      </w:r>
      <w:r>
        <w:rPr>
          <w:rFonts w:ascii="Book Antiqua" w:hAnsi="Book Antiqua"/>
          <w:sz w:val="24"/>
          <w:szCs w:val="24"/>
        </w:rPr>
        <w:t>/written</w:t>
      </w:r>
      <w:r w:rsidR="00DD23CE">
        <w:rPr>
          <w:rFonts w:ascii="Book Antiqua" w:hAnsi="Book Antiqua"/>
          <w:sz w:val="24"/>
          <w:szCs w:val="24"/>
        </w:rPr>
        <w:t xml:space="preserve"> about </w:t>
      </w:r>
      <w:r w:rsidR="00904AA7">
        <w:rPr>
          <w:rFonts w:ascii="Book Antiqua" w:hAnsi="Book Antiqua"/>
          <w:sz w:val="24"/>
          <w:szCs w:val="24"/>
        </w:rPr>
        <w:t>“</w:t>
      </w:r>
      <w:r w:rsidR="00DD23CE">
        <w:rPr>
          <w:rFonts w:ascii="Book Antiqua" w:hAnsi="Book Antiqua"/>
          <w:sz w:val="24"/>
          <w:szCs w:val="24"/>
        </w:rPr>
        <w:t xml:space="preserve">the extraordinary liberties </w:t>
      </w:r>
      <w:r w:rsidR="007D478A">
        <w:rPr>
          <w:rFonts w:ascii="Book Antiqua" w:hAnsi="Book Antiqua"/>
          <w:sz w:val="24"/>
          <w:szCs w:val="24"/>
        </w:rPr>
        <w:t>which the A.A. Traditions accord to the individual member and to [their] group</w:t>
      </w:r>
      <w:r w:rsidR="007F3B90">
        <w:rPr>
          <w:rFonts w:ascii="Book Antiqua" w:hAnsi="Book Antiqua"/>
          <w:sz w:val="24"/>
          <w:szCs w:val="24"/>
        </w:rPr>
        <w:t>,</w:t>
      </w:r>
      <w:r w:rsidR="00C14D6F">
        <w:rPr>
          <w:rFonts w:ascii="Book Antiqua" w:hAnsi="Book Antiqua"/>
          <w:sz w:val="24"/>
          <w:szCs w:val="24"/>
        </w:rPr>
        <w:t>” b</w:t>
      </w:r>
      <w:r w:rsidR="007F3B90">
        <w:rPr>
          <w:rFonts w:ascii="Book Antiqua" w:hAnsi="Book Antiqua"/>
          <w:sz w:val="24"/>
          <w:szCs w:val="24"/>
        </w:rPr>
        <w:t>ut what does the average “My name</w:t>
      </w:r>
      <w:r w:rsidR="004830A5">
        <w:rPr>
          <w:rFonts w:ascii="Book Antiqua" w:hAnsi="Book Antiqua"/>
          <w:sz w:val="24"/>
          <w:szCs w:val="24"/>
        </w:rPr>
        <w:t xml:space="preserve"> i</w:t>
      </w:r>
      <w:r w:rsidR="007F3B90">
        <w:rPr>
          <w:rFonts w:ascii="Book Antiqua" w:hAnsi="Book Antiqua"/>
          <w:sz w:val="24"/>
          <w:szCs w:val="24"/>
        </w:rPr>
        <w:t xml:space="preserve">s Joe” </w:t>
      </w:r>
      <w:r w:rsidR="007C7AFE">
        <w:rPr>
          <w:rFonts w:ascii="Book Antiqua" w:hAnsi="Book Antiqua"/>
          <w:sz w:val="24"/>
          <w:szCs w:val="24"/>
        </w:rPr>
        <w:t>rank-and-file A</w:t>
      </w:r>
      <w:r w:rsidR="007F3B90">
        <w:rPr>
          <w:rFonts w:ascii="Book Antiqua" w:hAnsi="Book Antiqua"/>
          <w:sz w:val="24"/>
          <w:szCs w:val="24"/>
        </w:rPr>
        <w:t xml:space="preserve">A </w:t>
      </w:r>
      <w:r w:rsidR="009954F6">
        <w:rPr>
          <w:rFonts w:ascii="Book Antiqua" w:hAnsi="Book Antiqua"/>
          <w:sz w:val="24"/>
          <w:szCs w:val="24"/>
        </w:rPr>
        <w:t xml:space="preserve">really know </w:t>
      </w:r>
      <w:r w:rsidR="007F3B90">
        <w:rPr>
          <w:rFonts w:ascii="Book Antiqua" w:hAnsi="Book Antiqua"/>
          <w:sz w:val="24"/>
          <w:szCs w:val="24"/>
        </w:rPr>
        <w:t>about their</w:t>
      </w:r>
      <w:r w:rsidR="00A611AA">
        <w:rPr>
          <w:rFonts w:ascii="Book Antiqua" w:hAnsi="Book Antiqua"/>
          <w:sz w:val="24"/>
          <w:szCs w:val="24"/>
        </w:rPr>
        <w:t xml:space="preserve"> membership rights? </w:t>
      </w:r>
    </w:p>
    <w:p w14:paraId="2649B77C" w14:textId="493F6025" w:rsidR="004A3D75" w:rsidRDefault="00A611AA" w:rsidP="002E69F5">
      <w:pPr>
        <w:rPr>
          <w:rFonts w:ascii="Book Antiqua" w:hAnsi="Book Antiqua"/>
          <w:sz w:val="24"/>
          <w:szCs w:val="24"/>
        </w:rPr>
      </w:pPr>
      <w:r>
        <w:rPr>
          <w:rFonts w:ascii="Book Antiqua" w:hAnsi="Book Antiqua"/>
          <w:sz w:val="24"/>
          <w:szCs w:val="24"/>
        </w:rPr>
        <w:t xml:space="preserve">When I was new, I assumed </w:t>
      </w:r>
      <w:r w:rsidR="00504F9E">
        <w:rPr>
          <w:rFonts w:ascii="Book Antiqua" w:hAnsi="Book Antiqua"/>
          <w:sz w:val="24"/>
          <w:szCs w:val="24"/>
        </w:rPr>
        <w:t xml:space="preserve">that </w:t>
      </w:r>
      <w:r>
        <w:rPr>
          <w:rFonts w:ascii="Book Antiqua" w:hAnsi="Book Antiqua"/>
          <w:sz w:val="24"/>
          <w:szCs w:val="24"/>
        </w:rPr>
        <w:t xml:space="preserve">there must be </w:t>
      </w:r>
      <w:r w:rsidR="00634938">
        <w:rPr>
          <w:rFonts w:ascii="Book Antiqua" w:hAnsi="Book Antiqua"/>
          <w:sz w:val="24"/>
          <w:szCs w:val="24"/>
        </w:rPr>
        <w:t>a list of what is sacred</w:t>
      </w:r>
      <w:r w:rsidR="00F13B74">
        <w:rPr>
          <w:rFonts w:ascii="Book Antiqua" w:hAnsi="Book Antiqua"/>
          <w:sz w:val="24"/>
          <w:szCs w:val="24"/>
        </w:rPr>
        <w:t xml:space="preserve"> and</w:t>
      </w:r>
      <w:r w:rsidR="00634938">
        <w:rPr>
          <w:rFonts w:ascii="Book Antiqua" w:hAnsi="Book Antiqua"/>
          <w:sz w:val="24"/>
          <w:szCs w:val="24"/>
        </w:rPr>
        <w:t xml:space="preserve"> what is forbidden in AA. </w:t>
      </w:r>
      <w:r w:rsidR="00E65713">
        <w:rPr>
          <w:rFonts w:ascii="Book Antiqua" w:hAnsi="Book Antiqua"/>
          <w:sz w:val="24"/>
          <w:szCs w:val="24"/>
        </w:rPr>
        <w:t xml:space="preserve">I saw similarities in the first 20 to 50 meetings I attended so I </w:t>
      </w:r>
      <w:r w:rsidR="0031645F">
        <w:rPr>
          <w:rFonts w:ascii="Book Antiqua" w:hAnsi="Book Antiqua"/>
          <w:sz w:val="24"/>
          <w:szCs w:val="24"/>
        </w:rPr>
        <w:t>assumed the</w:t>
      </w:r>
      <w:r w:rsidR="00CE78DF">
        <w:rPr>
          <w:rFonts w:ascii="Book Antiqua" w:hAnsi="Book Antiqua"/>
          <w:sz w:val="24"/>
          <w:szCs w:val="24"/>
        </w:rPr>
        <w:t>y were following a</w:t>
      </w:r>
      <w:r w:rsidR="00303C07">
        <w:rPr>
          <w:rFonts w:ascii="Book Antiqua" w:hAnsi="Book Antiqua"/>
          <w:sz w:val="24"/>
          <w:szCs w:val="24"/>
        </w:rPr>
        <w:t xml:space="preserve"> list </w:t>
      </w:r>
      <w:r w:rsidR="00202704">
        <w:rPr>
          <w:rFonts w:ascii="Book Antiqua" w:hAnsi="Book Antiqua"/>
          <w:sz w:val="24"/>
          <w:szCs w:val="24"/>
        </w:rPr>
        <w:t xml:space="preserve">of rules </w:t>
      </w:r>
      <w:r w:rsidR="00303C07">
        <w:rPr>
          <w:rFonts w:ascii="Book Antiqua" w:hAnsi="Book Antiqua"/>
          <w:sz w:val="24"/>
          <w:szCs w:val="24"/>
        </w:rPr>
        <w:t>that</w:t>
      </w:r>
      <w:r w:rsidR="00624B4E">
        <w:rPr>
          <w:rFonts w:ascii="Book Antiqua" w:hAnsi="Book Antiqua"/>
          <w:sz w:val="24"/>
          <w:szCs w:val="24"/>
        </w:rPr>
        <w:t>,</w:t>
      </w:r>
      <w:r w:rsidR="00303C07">
        <w:rPr>
          <w:rFonts w:ascii="Book Antiqua" w:hAnsi="Book Antiqua"/>
          <w:sz w:val="24"/>
          <w:szCs w:val="24"/>
        </w:rPr>
        <w:t xml:space="preserve"> although I hadn’t seen</w:t>
      </w:r>
      <w:r w:rsidR="00202704">
        <w:rPr>
          <w:rFonts w:ascii="Book Antiqua" w:hAnsi="Book Antiqua"/>
          <w:sz w:val="24"/>
          <w:szCs w:val="24"/>
        </w:rPr>
        <w:t xml:space="preserve"> the</w:t>
      </w:r>
      <w:r w:rsidR="00FF0511">
        <w:rPr>
          <w:rFonts w:ascii="Book Antiqua" w:hAnsi="Book Antiqua"/>
          <w:sz w:val="24"/>
          <w:szCs w:val="24"/>
        </w:rPr>
        <w:t>s</w:t>
      </w:r>
      <w:r w:rsidR="00A327B4">
        <w:rPr>
          <w:rFonts w:ascii="Book Antiqua" w:hAnsi="Book Antiqua"/>
          <w:sz w:val="24"/>
          <w:szCs w:val="24"/>
        </w:rPr>
        <w:t>e rules</w:t>
      </w:r>
      <w:r w:rsidR="00303C07">
        <w:rPr>
          <w:rFonts w:ascii="Book Antiqua" w:hAnsi="Book Antiqua"/>
          <w:sz w:val="24"/>
          <w:szCs w:val="24"/>
        </w:rPr>
        <w:t>, others had read</w:t>
      </w:r>
      <w:r w:rsidR="00FF0511">
        <w:rPr>
          <w:rFonts w:ascii="Book Antiqua" w:hAnsi="Book Antiqua"/>
          <w:sz w:val="24"/>
          <w:szCs w:val="24"/>
        </w:rPr>
        <w:t xml:space="preserve"> them and</w:t>
      </w:r>
      <w:r w:rsidR="007D3D42">
        <w:rPr>
          <w:rFonts w:ascii="Book Antiqua" w:hAnsi="Book Antiqua"/>
          <w:sz w:val="24"/>
          <w:szCs w:val="24"/>
        </w:rPr>
        <w:t xml:space="preserve"> agreed to </w:t>
      </w:r>
      <w:r w:rsidR="00303C07">
        <w:rPr>
          <w:rFonts w:ascii="Book Antiqua" w:hAnsi="Book Antiqua"/>
          <w:sz w:val="24"/>
          <w:szCs w:val="24"/>
        </w:rPr>
        <w:t xml:space="preserve">what </w:t>
      </w:r>
      <w:r w:rsidR="0031645F">
        <w:rPr>
          <w:rFonts w:ascii="Book Antiqua" w:hAnsi="Book Antiqua"/>
          <w:sz w:val="24"/>
          <w:szCs w:val="24"/>
        </w:rPr>
        <w:t>we had to do</w:t>
      </w:r>
      <w:r w:rsidR="00A16C18">
        <w:rPr>
          <w:rFonts w:ascii="Book Antiqua" w:hAnsi="Book Antiqua"/>
          <w:sz w:val="24"/>
          <w:szCs w:val="24"/>
        </w:rPr>
        <w:t>,</w:t>
      </w:r>
      <w:r w:rsidR="0031645F">
        <w:rPr>
          <w:rFonts w:ascii="Book Antiqua" w:hAnsi="Book Antiqua"/>
          <w:sz w:val="24"/>
          <w:szCs w:val="24"/>
        </w:rPr>
        <w:t xml:space="preserve"> and </w:t>
      </w:r>
      <w:r w:rsidR="004A3D75">
        <w:rPr>
          <w:rFonts w:ascii="Book Antiqua" w:hAnsi="Book Antiqua"/>
          <w:sz w:val="24"/>
          <w:szCs w:val="24"/>
        </w:rPr>
        <w:t xml:space="preserve">must not </w:t>
      </w:r>
      <w:r w:rsidR="0031645F">
        <w:rPr>
          <w:rFonts w:ascii="Book Antiqua" w:hAnsi="Book Antiqua"/>
          <w:sz w:val="24"/>
          <w:szCs w:val="24"/>
        </w:rPr>
        <w:t>do</w:t>
      </w:r>
      <w:r w:rsidR="00A16C18">
        <w:rPr>
          <w:rFonts w:ascii="Book Antiqua" w:hAnsi="Book Antiqua"/>
          <w:sz w:val="24"/>
          <w:szCs w:val="24"/>
        </w:rPr>
        <w:t>,</w:t>
      </w:r>
      <w:r w:rsidR="0031645F">
        <w:rPr>
          <w:rFonts w:ascii="Book Antiqua" w:hAnsi="Book Antiqua"/>
          <w:sz w:val="24"/>
          <w:szCs w:val="24"/>
        </w:rPr>
        <w:t xml:space="preserve"> in </w:t>
      </w:r>
      <w:r w:rsidR="004A3D75">
        <w:rPr>
          <w:rFonts w:ascii="Book Antiqua" w:hAnsi="Book Antiqua"/>
          <w:sz w:val="24"/>
          <w:szCs w:val="24"/>
        </w:rPr>
        <w:t>our</w:t>
      </w:r>
      <w:r w:rsidR="0031645F">
        <w:rPr>
          <w:rFonts w:ascii="Book Antiqua" w:hAnsi="Book Antiqua"/>
          <w:sz w:val="24"/>
          <w:szCs w:val="24"/>
        </w:rPr>
        <w:t xml:space="preserve"> group</w:t>
      </w:r>
      <w:r w:rsidR="005B2D31">
        <w:rPr>
          <w:rFonts w:ascii="Book Antiqua" w:hAnsi="Book Antiqua"/>
          <w:sz w:val="24"/>
          <w:szCs w:val="24"/>
        </w:rPr>
        <w:t xml:space="preserve">. </w:t>
      </w:r>
    </w:p>
    <w:p w14:paraId="47973259" w14:textId="7C443080" w:rsidR="00A16238" w:rsidRDefault="005B2D31" w:rsidP="0037060C">
      <w:pPr>
        <w:rPr>
          <w:rFonts w:ascii="Book Antiqua" w:hAnsi="Book Antiqua"/>
          <w:sz w:val="24"/>
          <w:szCs w:val="24"/>
        </w:rPr>
      </w:pPr>
      <w:r>
        <w:rPr>
          <w:rFonts w:ascii="Book Antiqua" w:hAnsi="Book Antiqua"/>
          <w:sz w:val="24"/>
          <w:szCs w:val="24"/>
        </w:rPr>
        <w:lastRenderedPageBreak/>
        <w:t xml:space="preserve">And I heard people start sentences with, “In AA we always _______” or “In AA we never ________.” Did I </w:t>
      </w:r>
      <w:r w:rsidR="00672AB7">
        <w:rPr>
          <w:rFonts w:ascii="Book Antiqua" w:hAnsi="Book Antiqua"/>
          <w:sz w:val="24"/>
          <w:szCs w:val="24"/>
        </w:rPr>
        <w:t>challenge these members</w:t>
      </w:r>
      <w:r w:rsidR="00EA59BD">
        <w:rPr>
          <w:rFonts w:ascii="Book Antiqua" w:hAnsi="Book Antiqua"/>
          <w:sz w:val="24"/>
          <w:szCs w:val="24"/>
        </w:rPr>
        <w:t xml:space="preserve"> for evi</w:t>
      </w:r>
      <w:r w:rsidR="00260108">
        <w:rPr>
          <w:rFonts w:ascii="Book Antiqua" w:hAnsi="Book Antiqua"/>
          <w:sz w:val="24"/>
          <w:szCs w:val="24"/>
        </w:rPr>
        <w:t>dence</w:t>
      </w:r>
      <w:r w:rsidR="00830551">
        <w:rPr>
          <w:rFonts w:ascii="Book Antiqua" w:hAnsi="Book Antiqua"/>
          <w:sz w:val="24"/>
          <w:szCs w:val="24"/>
        </w:rPr>
        <w:t xml:space="preserve">? </w:t>
      </w:r>
      <w:r w:rsidR="00EA59BD">
        <w:rPr>
          <w:rFonts w:ascii="Book Antiqua" w:hAnsi="Book Antiqua"/>
          <w:sz w:val="24"/>
          <w:szCs w:val="24"/>
        </w:rPr>
        <w:t>No, I assumed they knew what was right.</w:t>
      </w:r>
      <w:r w:rsidR="0037060C">
        <w:rPr>
          <w:rFonts w:ascii="Book Antiqua" w:hAnsi="Book Antiqua"/>
          <w:sz w:val="24"/>
          <w:szCs w:val="24"/>
        </w:rPr>
        <w:t xml:space="preserve"> R</w:t>
      </w:r>
      <w:r w:rsidR="00927287">
        <w:rPr>
          <w:rFonts w:ascii="Book Antiqua" w:hAnsi="Book Antiqua"/>
          <w:sz w:val="24"/>
          <w:szCs w:val="24"/>
        </w:rPr>
        <w:t>ules seemed intuitive</w:t>
      </w:r>
      <w:r w:rsidR="0037060C">
        <w:rPr>
          <w:rFonts w:ascii="Book Antiqua" w:hAnsi="Book Antiqua"/>
          <w:sz w:val="24"/>
          <w:szCs w:val="24"/>
        </w:rPr>
        <w:t xml:space="preserve"> to me</w:t>
      </w:r>
      <w:r w:rsidR="00927287">
        <w:rPr>
          <w:rFonts w:ascii="Book Antiqua" w:hAnsi="Book Antiqua"/>
          <w:sz w:val="24"/>
          <w:szCs w:val="24"/>
        </w:rPr>
        <w:t xml:space="preserve">.  </w:t>
      </w:r>
    </w:p>
    <w:p w14:paraId="7DAE9359" w14:textId="7F332931" w:rsidR="00D15A0F" w:rsidRDefault="00672AB7" w:rsidP="002E69F5">
      <w:pPr>
        <w:rPr>
          <w:rFonts w:ascii="Book Antiqua" w:hAnsi="Book Antiqua"/>
          <w:sz w:val="24"/>
          <w:szCs w:val="24"/>
        </w:rPr>
      </w:pPr>
      <w:r>
        <w:rPr>
          <w:rFonts w:ascii="Book Antiqua" w:hAnsi="Book Antiqua"/>
          <w:sz w:val="24"/>
          <w:szCs w:val="24"/>
        </w:rPr>
        <w:t xml:space="preserve">It seems counterintuitive that AA could run </w:t>
      </w:r>
      <w:r w:rsidR="00E818FD">
        <w:rPr>
          <w:rFonts w:ascii="Book Antiqua" w:hAnsi="Book Antiqua"/>
          <w:sz w:val="24"/>
          <w:szCs w:val="24"/>
        </w:rPr>
        <w:t xml:space="preserve">without any rules </w:t>
      </w:r>
      <w:r w:rsidR="00A16238">
        <w:rPr>
          <w:rFonts w:ascii="Book Antiqua" w:hAnsi="Book Antiqua"/>
          <w:sz w:val="24"/>
          <w:szCs w:val="24"/>
        </w:rPr>
        <w:t>or</w:t>
      </w:r>
      <w:r w:rsidR="00E818FD">
        <w:rPr>
          <w:rFonts w:ascii="Book Antiqua" w:hAnsi="Book Antiqua"/>
          <w:sz w:val="24"/>
          <w:szCs w:val="24"/>
        </w:rPr>
        <w:t xml:space="preserve"> penalties for failure to comply</w:t>
      </w:r>
      <w:r w:rsidR="008B7B84">
        <w:rPr>
          <w:rFonts w:ascii="Book Antiqua" w:hAnsi="Book Antiqua"/>
          <w:sz w:val="24"/>
          <w:szCs w:val="24"/>
        </w:rPr>
        <w:t xml:space="preserve"> to said rules</w:t>
      </w:r>
      <w:r w:rsidR="00E818FD">
        <w:rPr>
          <w:rFonts w:ascii="Book Antiqua" w:hAnsi="Book Antiqua"/>
          <w:sz w:val="24"/>
          <w:szCs w:val="24"/>
        </w:rPr>
        <w:t xml:space="preserve">. </w:t>
      </w:r>
      <w:r w:rsidR="003A4BF7">
        <w:rPr>
          <w:rFonts w:ascii="Book Antiqua" w:hAnsi="Book Antiqua"/>
          <w:sz w:val="24"/>
          <w:szCs w:val="24"/>
        </w:rPr>
        <w:t xml:space="preserve">I think that most members, even those starting their first meeting, haven’t read </w:t>
      </w:r>
      <w:r w:rsidR="00E2129B" w:rsidRPr="00CC2A6D">
        <w:rPr>
          <w:rFonts w:ascii="Book Antiqua" w:hAnsi="Book Antiqua"/>
          <w:i/>
          <w:iCs/>
          <w:sz w:val="24"/>
          <w:szCs w:val="24"/>
        </w:rPr>
        <w:t>Th</w:t>
      </w:r>
      <w:r w:rsidR="003A4BF7" w:rsidRPr="00CC2A6D">
        <w:rPr>
          <w:rFonts w:ascii="Book Antiqua" w:hAnsi="Book Antiqua"/>
          <w:i/>
          <w:iCs/>
          <w:sz w:val="24"/>
          <w:szCs w:val="24"/>
        </w:rPr>
        <w:t xml:space="preserve">e A.A. Service Manual </w:t>
      </w:r>
      <w:r w:rsidR="00E2129B" w:rsidRPr="00CC2A6D">
        <w:rPr>
          <w:rFonts w:ascii="Book Antiqua" w:hAnsi="Book Antiqua"/>
          <w:i/>
          <w:iCs/>
          <w:sz w:val="24"/>
          <w:szCs w:val="24"/>
        </w:rPr>
        <w:t>Combined With</w:t>
      </w:r>
      <w:r w:rsidR="00D15A0F" w:rsidRPr="00CC2A6D">
        <w:rPr>
          <w:rFonts w:ascii="Book Antiqua" w:hAnsi="Book Antiqua"/>
          <w:i/>
          <w:iCs/>
          <w:sz w:val="24"/>
          <w:szCs w:val="24"/>
        </w:rPr>
        <w:t xml:space="preserve"> Twelve Concepts of World Service </w:t>
      </w:r>
      <w:r w:rsidR="00D15A0F">
        <w:rPr>
          <w:rFonts w:ascii="Book Antiqua" w:hAnsi="Book Antiqua"/>
          <w:sz w:val="24"/>
          <w:szCs w:val="24"/>
        </w:rPr>
        <w:t>cover to cover.</w:t>
      </w:r>
      <w:r w:rsidR="00136298">
        <w:rPr>
          <w:rFonts w:ascii="Book Antiqua" w:hAnsi="Book Antiqua"/>
          <w:sz w:val="24"/>
          <w:szCs w:val="24"/>
        </w:rPr>
        <w:t xml:space="preserve"> For starters, reading the </w:t>
      </w:r>
      <w:r w:rsidR="00473990">
        <w:rPr>
          <w:rFonts w:ascii="Book Antiqua" w:hAnsi="Book Antiqua"/>
          <w:sz w:val="24"/>
          <w:szCs w:val="24"/>
        </w:rPr>
        <w:t xml:space="preserve">service </w:t>
      </w:r>
      <w:r w:rsidR="00136298">
        <w:rPr>
          <w:rFonts w:ascii="Book Antiqua" w:hAnsi="Book Antiqua"/>
          <w:sz w:val="24"/>
          <w:szCs w:val="24"/>
        </w:rPr>
        <w:t>manual isn’t a rule.</w:t>
      </w:r>
      <w:r w:rsidR="00D15A0F">
        <w:rPr>
          <w:rFonts w:ascii="Book Antiqua" w:hAnsi="Book Antiqua"/>
          <w:sz w:val="24"/>
          <w:szCs w:val="24"/>
        </w:rPr>
        <w:t xml:space="preserve"> </w:t>
      </w:r>
    </w:p>
    <w:p w14:paraId="52CA82FD" w14:textId="5BA63691" w:rsidR="00E7581C" w:rsidRDefault="001452E4" w:rsidP="008F120C">
      <w:pPr>
        <w:rPr>
          <w:rFonts w:ascii="Book Antiqua" w:hAnsi="Book Antiqua"/>
          <w:sz w:val="24"/>
          <w:szCs w:val="24"/>
        </w:rPr>
      </w:pPr>
      <w:r>
        <w:rPr>
          <w:rFonts w:ascii="Book Antiqua" w:hAnsi="Book Antiqua"/>
          <w:sz w:val="24"/>
          <w:szCs w:val="24"/>
        </w:rPr>
        <w:t xml:space="preserve">Naturally, there is tribalism within AA; is it so bad if people claim they are members of the best group in the city? </w:t>
      </w:r>
      <w:r w:rsidR="00B62673">
        <w:rPr>
          <w:rFonts w:ascii="Book Antiqua" w:hAnsi="Book Antiqua"/>
          <w:sz w:val="24"/>
          <w:szCs w:val="24"/>
        </w:rPr>
        <w:t xml:space="preserve">Be proud. </w:t>
      </w:r>
      <w:r w:rsidR="00EF6C3D">
        <w:rPr>
          <w:rFonts w:ascii="Book Antiqua" w:hAnsi="Book Antiqua"/>
          <w:sz w:val="24"/>
          <w:szCs w:val="24"/>
        </w:rPr>
        <w:t>T</w:t>
      </w:r>
      <w:r w:rsidR="009E3FDC">
        <w:rPr>
          <w:rFonts w:ascii="Book Antiqua" w:hAnsi="Book Antiqua"/>
          <w:sz w:val="24"/>
          <w:szCs w:val="24"/>
        </w:rPr>
        <w:t>h</w:t>
      </w:r>
      <w:r w:rsidR="00FF5AD7">
        <w:rPr>
          <w:rFonts w:ascii="Book Antiqua" w:hAnsi="Book Antiqua"/>
          <w:sz w:val="24"/>
          <w:szCs w:val="24"/>
        </w:rPr>
        <w:t xml:space="preserve">is </w:t>
      </w:r>
      <w:r w:rsidR="009E3FDC">
        <w:rPr>
          <w:rFonts w:ascii="Book Antiqua" w:hAnsi="Book Antiqua"/>
          <w:sz w:val="24"/>
          <w:szCs w:val="24"/>
        </w:rPr>
        <w:t xml:space="preserve">is </w:t>
      </w:r>
      <w:r w:rsidR="00B84704">
        <w:rPr>
          <w:rFonts w:ascii="Book Antiqua" w:hAnsi="Book Antiqua"/>
          <w:sz w:val="24"/>
          <w:szCs w:val="24"/>
        </w:rPr>
        <w:t xml:space="preserve">the </w:t>
      </w:r>
      <w:r w:rsidR="009E3FDC" w:rsidRPr="00E7581C">
        <w:rPr>
          <w:rFonts w:ascii="Book Antiqua" w:hAnsi="Book Antiqua"/>
          <w:b/>
          <w:bCs/>
          <w:sz w:val="24"/>
          <w:szCs w:val="24"/>
        </w:rPr>
        <w:t>cultural determinism</w:t>
      </w:r>
      <w:r w:rsidR="00B84704">
        <w:rPr>
          <w:rFonts w:ascii="Book Antiqua" w:hAnsi="Book Antiqua"/>
          <w:b/>
          <w:bCs/>
          <w:sz w:val="24"/>
          <w:szCs w:val="24"/>
        </w:rPr>
        <w:t xml:space="preserve"> </w:t>
      </w:r>
      <w:r w:rsidR="00B84704">
        <w:rPr>
          <w:rFonts w:ascii="Book Antiqua" w:hAnsi="Book Antiqua"/>
          <w:sz w:val="24"/>
          <w:szCs w:val="24"/>
        </w:rPr>
        <w:t>we enjoy in AA</w:t>
      </w:r>
      <w:r w:rsidR="00E7581C">
        <w:rPr>
          <w:rFonts w:ascii="Book Antiqua" w:hAnsi="Book Antiqua"/>
          <w:sz w:val="24"/>
          <w:szCs w:val="24"/>
        </w:rPr>
        <w:t>.</w:t>
      </w:r>
      <w:r w:rsidR="001B043C">
        <w:rPr>
          <w:rFonts w:ascii="Book Antiqua" w:hAnsi="Book Antiqua"/>
          <w:sz w:val="24"/>
          <w:szCs w:val="24"/>
        </w:rPr>
        <w:t xml:space="preserve"> But anytime you or I want to petition for more of our kind of AA and less of th</w:t>
      </w:r>
      <w:r w:rsidR="00144E40">
        <w:rPr>
          <w:rFonts w:ascii="Book Antiqua" w:hAnsi="Book Antiqua"/>
          <w:sz w:val="24"/>
          <w:szCs w:val="24"/>
        </w:rPr>
        <w:t xml:space="preserve">ose </w:t>
      </w:r>
      <w:r w:rsidR="00280CEF">
        <w:rPr>
          <w:rFonts w:ascii="Book Antiqua" w:hAnsi="Book Antiqua"/>
          <w:sz w:val="24"/>
          <w:szCs w:val="24"/>
        </w:rPr>
        <w:t xml:space="preserve">stubborn </w:t>
      </w:r>
      <w:r w:rsidR="00EC4D11">
        <w:rPr>
          <w:rFonts w:ascii="Book Antiqua" w:hAnsi="Book Antiqua"/>
          <w:sz w:val="24"/>
          <w:szCs w:val="24"/>
        </w:rPr>
        <w:t>and delusional AA</w:t>
      </w:r>
      <w:r w:rsidR="00280CEF">
        <w:rPr>
          <w:rFonts w:ascii="Book Antiqua" w:hAnsi="Book Antiqua"/>
          <w:sz w:val="24"/>
          <w:szCs w:val="24"/>
        </w:rPr>
        <w:t>s</w:t>
      </w:r>
      <w:r w:rsidR="00EC4D11">
        <w:rPr>
          <w:rFonts w:ascii="Book Antiqua" w:hAnsi="Book Antiqua"/>
          <w:sz w:val="24"/>
          <w:szCs w:val="24"/>
        </w:rPr>
        <w:t xml:space="preserve"> over there, we might not get what we bargain for. </w:t>
      </w:r>
    </w:p>
    <w:p w14:paraId="12883D88" w14:textId="2232B3F8" w:rsidR="00F32F3C" w:rsidRPr="00233E59" w:rsidRDefault="00F32F3C" w:rsidP="008F120C">
      <w:pPr>
        <w:rPr>
          <w:rFonts w:ascii="Book Antiqua" w:hAnsi="Book Antiqua"/>
          <w:b/>
          <w:bCs/>
          <w:sz w:val="24"/>
          <w:szCs w:val="24"/>
        </w:rPr>
      </w:pPr>
      <w:r w:rsidRPr="00233E59">
        <w:rPr>
          <w:rFonts w:ascii="Book Antiqua" w:hAnsi="Book Antiqua"/>
          <w:b/>
          <w:bCs/>
          <w:sz w:val="24"/>
          <w:szCs w:val="24"/>
        </w:rPr>
        <w:t xml:space="preserve">How about those annual group and member numbers and some comparisons for </w:t>
      </w:r>
      <w:r w:rsidR="00233E59" w:rsidRPr="00233E59">
        <w:rPr>
          <w:rFonts w:ascii="Book Antiqua" w:hAnsi="Book Antiqua"/>
          <w:b/>
          <w:bCs/>
          <w:sz w:val="24"/>
          <w:szCs w:val="24"/>
        </w:rPr>
        <w:t>context</w:t>
      </w:r>
      <w:r w:rsidR="00233E59">
        <w:rPr>
          <w:rFonts w:ascii="Book Antiqua" w:hAnsi="Book Antiqua"/>
          <w:b/>
          <w:bCs/>
          <w:sz w:val="24"/>
          <w:szCs w:val="24"/>
        </w:rPr>
        <w:t>-</w:t>
      </w:r>
      <w:r w:rsidR="00233E59" w:rsidRPr="00233E59">
        <w:rPr>
          <w:rFonts w:ascii="Book Antiqua" w:hAnsi="Book Antiqua"/>
          <w:b/>
          <w:bCs/>
          <w:sz w:val="24"/>
          <w:szCs w:val="24"/>
        </w:rPr>
        <w:t>sake?</w:t>
      </w:r>
    </w:p>
    <w:p w14:paraId="61206BAD" w14:textId="78CF7EA5" w:rsidR="005356DD" w:rsidRDefault="006815BD" w:rsidP="00D36CCE">
      <w:pPr>
        <w:jc w:val="center"/>
        <w:rPr>
          <w:rFonts w:ascii="Book Antiqua" w:hAnsi="Book Antiqua"/>
          <w:sz w:val="24"/>
          <w:szCs w:val="24"/>
        </w:rPr>
      </w:pPr>
      <w:r>
        <w:rPr>
          <w:rFonts w:ascii="Book Antiqua" w:hAnsi="Book Antiqua"/>
          <w:sz w:val="24"/>
          <w:szCs w:val="24"/>
        </w:rPr>
        <w:t>A look at AA’s latest membership/group stat</w:t>
      </w:r>
      <w:r w:rsidR="00F71D78">
        <w:rPr>
          <w:rFonts w:ascii="Book Antiqua" w:hAnsi="Book Antiqua"/>
          <w:sz w:val="24"/>
          <w:szCs w:val="24"/>
        </w:rPr>
        <w:t>s</w:t>
      </w:r>
      <w:r w:rsidR="00B52830">
        <w:rPr>
          <w:rFonts w:ascii="Book Antiqua" w:hAnsi="Book Antiqua"/>
          <w:sz w:val="24"/>
          <w:szCs w:val="24"/>
        </w:rPr>
        <w:t xml:space="preserve"> comparing to growth/decline since the start of the millennium. </w:t>
      </w:r>
      <w:r w:rsidR="004B5027">
        <w:rPr>
          <w:rFonts w:ascii="Book Antiqua" w:hAnsi="Book Antiqua"/>
          <w:sz w:val="24"/>
          <w:szCs w:val="24"/>
        </w:rPr>
        <w:t>“World” refers to non-USA/Canada members and groups. If numbers don’t add up exactly</w:t>
      </w:r>
      <w:r w:rsidR="00B82F90">
        <w:rPr>
          <w:rFonts w:ascii="Book Antiqua" w:hAnsi="Book Antiqua"/>
          <w:sz w:val="24"/>
          <w:szCs w:val="24"/>
        </w:rPr>
        <w:t>, institutional (prison) and loner groups/members are not counted.</w:t>
      </w:r>
      <w:r w:rsidR="00F71D78">
        <w:rPr>
          <w:rFonts w:ascii="Book Antiqua" w:hAnsi="Book Antiqua"/>
          <w:sz w:val="24"/>
          <w:szCs w:val="24"/>
        </w:rPr>
        <w:t xml:space="preserve"> “Survey says …”</w:t>
      </w:r>
      <w:r w:rsidR="00F71D78">
        <w:rPr>
          <w:rFonts w:ascii="Book Antiqua" w:hAnsi="Book Antiqua"/>
          <w:sz w:val="24"/>
          <w:szCs w:val="24"/>
        </w:rPr>
        <w:br/>
      </w:r>
      <w:r>
        <w:rPr>
          <w:rFonts w:ascii="Book Antiqua" w:hAnsi="Book Antiqua"/>
          <w:sz w:val="24"/>
          <w:szCs w:val="24"/>
        </w:rPr>
        <w:br/>
      </w:r>
      <w:bookmarkStart w:id="1" w:name="_GoBack"/>
      <w:r w:rsidR="00D36CCE">
        <w:rPr>
          <w:rFonts w:ascii="Book Antiqua" w:hAnsi="Book Antiqua"/>
          <w:noProof/>
          <w:sz w:val="24"/>
          <w:szCs w:val="24"/>
        </w:rPr>
        <w:drawing>
          <wp:inline distT="0" distB="0" distL="0" distR="0" wp14:anchorId="4B3A7D39" wp14:editId="5C4D6C6A">
            <wp:extent cx="5943600" cy="1280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A 2000 to 2019.jpg"/>
                    <pic:cNvPicPr/>
                  </pic:nvPicPr>
                  <pic:blipFill>
                    <a:blip r:embed="rId18">
                      <a:extLst>
                        <a:ext uri="{28A0092B-C50C-407E-A947-70E740481C1C}">
                          <a14:useLocalDpi xmlns:a14="http://schemas.microsoft.com/office/drawing/2010/main" val="0"/>
                        </a:ext>
                      </a:extLst>
                    </a:blip>
                    <a:stretch>
                      <a:fillRect/>
                    </a:stretch>
                  </pic:blipFill>
                  <pic:spPr>
                    <a:xfrm>
                      <a:off x="0" y="0"/>
                      <a:ext cx="5943600" cy="1280160"/>
                    </a:xfrm>
                    <a:prstGeom prst="rect">
                      <a:avLst/>
                    </a:prstGeom>
                  </pic:spPr>
                </pic:pic>
              </a:graphicData>
            </a:graphic>
          </wp:inline>
        </w:drawing>
      </w:r>
      <w:bookmarkEnd w:id="1"/>
    </w:p>
    <w:p w14:paraId="50ACF5B2" w14:textId="77777777" w:rsidR="0088629A" w:rsidRDefault="00ED0CE5" w:rsidP="008F120C">
      <w:pPr>
        <w:rPr>
          <w:rFonts w:ascii="Book Antiqua" w:hAnsi="Book Antiqua"/>
          <w:sz w:val="24"/>
          <w:szCs w:val="24"/>
        </w:rPr>
      </w:pPr>
      <w:r>
        <w:rPr>
          <w:rFonts w:ascii="Book Antiqua" w:hAnsi="Book Antiqua"/>
          <w:sz w:val="24"/>
          <w:szCs w:val="24"/>
        </w:rPr>
        <w:t xml:space="preserve">AA </w:t>
      </w:r>
      <w:r w:rsidR="00583C9E">
        <w:rPr>
          <w:rFonts w:ascii="Book Antiqua" w:hAnsi="Book Antiqua"/>
          <w:sz w:val="24"/>
          <w:szCs w:val="24"/>
        </w:rPr>
        <w:t>Membership worldwide is about the same over 19 years, while USA population has grown 16%</w:t>
      </w:r>
      <w:r w:rsidR="005842D3">
        <w:rPr>
          <w:rFonts w:ascii="Book Antiqua" w:hAnsi="Book Antiqua"/>
          <w:sz w:val="24"/>
          <w:szCs w:val="24"/>
        </w:rPr>
        <w:t>.</w:t>
      </w:r>
      <w:r w:rsidR="00BF54A3">
        <w:rPr>
          <w:rFonts w:ascii="Book Antiqua" w:hAnsi="Book Antiqua"/>
          <w:sz w:val="24"/>
          <w:szCs w:val="24"/>
        </w:rPr>
        <w:t xml:space="preserve"> American AA </w:t>
      </w:r>
      <w:r w:rsidR="00E96D0A">
        <w:rPr>
          <w:rFonts w:ascii="Book Antiqua" w:hAnsi="Book Antiqua"/>
          <w:sz w:val="24"/>
          <w:szCs w:val="24"/>
        </w:rPr>
        <w:t xml:space="preserve">has increased 17%, about the same as the </w:t>
      </w:r>
      <w:r w:rsidR="0088629A">
        <w:rPr>
          <w:rFonts w:ascii="Book Antiqua" w:hAnsi="Book Antiqua"/>
          <w:sz w:val="24"/>
          <w:szCs w:val="24"/>
        </w:rPr>
        <w:t>country, adding just under 200,000 American AA members.</w:t>
      </w:r>
      <w:r w:rsidR="00E96D0A">
        <w:rPr>
          <w:rFonts w:ascii="Book Antiqua" w:hAnsi="Book Antiqua"/>
          <w:sz w:val="24"/>
          <w:szCs w:val="24"/>
        </w:rPr>
        <w:t xml:space="preserve"> </w:t>
      </w:r>
    </w:p>
    <w:p w14:paraId="44292EC9" w14:textId="11C86A91" w:rsidR="00F32343" w:rsidRDefault="00E96D0A" w:rsidP="008F120C">
      <w:pPr>
        <w:rPr>
          <w:rFonts w:ascii="Book Antiqua" w:hAnsi="Book Antiqua"/>
          <w:sz w:val="24"/>
          <w:szCs w:val="24"/>
        </w:rPr>
      </w:pPr>
      <w:r>
        <w:rPr>
          <w:rFonts w:ascii="Book Antiqua" w:hAnsi="Book Antiqua"/>
          <w:sz w:val="24"/>
          <w:szCs w:val="24"/>
        </w:rPr>
        <w:t xml:space="preserve">Everywhere else, AA is in decline. </w:t>
      </w:r>
      <w:r w:rsidR="006228EB">
        <w:rPr>
          <w:rFonts w:ascii="Book Antiqua" w:hAnsi="Book Antiqua"/>
          <w:sz w:val="24"/>
          <w:szCs w:val="24"/>
        </w:rPr>
        <w:t xml:space="preserve">Canada has 16% fewer members and non-USA/Canada members is -31% over </w:t>
      </w:r>
      <w:r w:rsidR="00765FEA">
        <w:rPr>
          <w:rFonts w:ascii="Book Antiqua" w:hAnsi="Book Antiqua"/>
          <w:sz w:val="24"/>
          <w:szCs w:val="24"/>
        </w:rPr>
        <w:t xml:space="preserve">19 years. </w:t>
      </w:r>
      <w:r w:rsidR="00F32343">
        <w:rPr>
          <w:rFonts w:ascii="Book Antiqua" w:hAnsi="Book Antiqua"/>
          <w:sz w:val="24"/>
          <w:szCs w:val="24"/>
        </w:rPr>
        <w:t>This makes</w:t>
      </w:r>
      <w:r w:rsidR="00BF0B3D">
        <w:rPr>
          <w:rFonts w:ascii="Book Antiqua" w:hAnsi="Book Antiqua"/>
          <w:sz w:val="24"/>
          <w:szCs w:val="24"/>
        </w:rPr>
        <w:t xml:space="preserve"> AA a more American-centric fellowship</w:t>
      </w:r>
      <w:r w:rsidR="00F32343">
        <w:rPr>
          <w:rFonts w:ascii="Book Antiqua" w:hAnsi="Book Antiqua"/>
          <w:sz w:val="24"/>
          <w:szCs w:val="24"/>
        </w:rPr>
        <w:t xml:space="preserve"> that two decades ago.</w:t>
      </w:r>
      <w:r w:rsidR="002D6D86">
        <w:rPr>
          <w:rFonts w:ascii="Book Antiqua" w:hAnsi="Book Antiqua"/>
          <w:sz w:val="24"/>
          <w:szCs w:val="24"/>
        </w:rPr>
        <w:t xml:space="preserve"> </w:t>
      </w:r>
    </w:p>
    <w:p w14:paraId="2B594DA6" w14:textId="5F5B1634" w:rsidR="00583C9E" w:rsidRDefault="002D6D86" w:rsidP="008F120C">
      <w:pPr>
        <w:rPr>
          <w:rFonts w:ascii="Book Antiqua" w:hAnsi="Book Antiqua"/>
          <w:sz w:val="24"/>
          <w:szCs w:val="24"/>
        </w:rPr>
      </w:pPr>
      <w:r>
        <w:rPr>
          <w:rFonts w:ascii="Book Antiqua" w:hAnsi="Book Antiqua"/>
          <w:sz w:val="24"/>
          <w:szCs w:val="24"/>
        </w:rPr>
        <w:t xml:space="preserve">Canada has lost </w:t>
      </w:r>
      <w:r w:rsidR="007B4609">
        <w:rPr>
          <w:rFonts w:ascii="Book Antiqua" w:hAnsi="Book Antiqua"/>
          <w:sz w:val="24"/>
          <w:szCs w:val="24"/>
        </w:rPr>
        <w:t>almost 14,000 members.</w:t>
      </w:r>
      <w:r w:rsidR="00765FEA">
        <w:rPr>
          <w:rFonts w:ascii="Book Antiqua" w:hAnsi="Book Antiqua"/>
          <w:sz w:val="24"/>
          <w:szCs w:val="24"/>
        </w:rPr>
        <w:t xml:space="preserve"> </w:t>
      </w:r>
      <w:r w:rsidR="00DF62B1">
        <w:rPr>
          <w:rFonts w:ascii="Book Antiqua" w:hAnsi="Book Antiqua"/>
          <w:sz w:val="24"/>
          <w:szCs w:val="24"/>
        </w:rPr>
        <w:t xml:space="preserve">Outside USA/Canada members </w:t>
      </w:r>
      <w:r w:rsidR="001514EE">
        <w:rPr>
          <w:rFonts w:ascii="Book Antiqua" w:hAnsi="Book Antiqua"/>
          <w:sz w:val="24"/>
          <w:szCs w:val="24"/>
        </w:rPr>
        <w:t>have fallen off</w:t>
      </w:r>
      <w:r w:rsidR="0080145D">
        <w:rPr>
          <w:rFonts w:ascii="Book Antiqua" w:hAnsi="Book Antiqua"/>
          <w:sz w:val="24"/>
          <w:szCs w:val="24"/>
        </w:rPr>
        <w:t xml:space="preserve"> 189</w:t>
      </w:r>
      <w:r w:rsidR="0017174E">
        <w:rPr>
          <w:rFonts w:ascii="Book Antiqua" w:hAnsi="Book Antiqua"/>
          <w:sz w:val="24"/>
          <w:szCs w:val="24"/>
        </w:rPr>
        <w:t>,</w:t>
      </w:r>
      <w:r w:rsidR="0080145D">
        <w:rPr>
          <w:rFonts w:ascii="Book Antiqua" w:hAnsi="Book Antiqua"/>
          <w:sz w:val="24"/>
          <w:szCs w:val="24"/>
        </w:rPr>
        <w:t>7</w:t>
      </w:r>
      <w:r w:rsidR="0017174E">
        <w:rPr>
          <w:rFonts w:ascii="Book Antiqua" w:hAnsi="Book Antiqua"/>
          <w:sz w:val="24"/>
          <w:szCs w:val="24"/>
        </w:rPr>
        <w:t>96 members</w:t>
      </w:r>
      <w:r w:rsidR="00C559DD">
        <w:rPr>
          <w:rFonts w:ascii="Book Antiqua" w:hAnsi="Book Antiqua"/>
          <w:sz w:val="24"/>
          <w:szCs w:val="24"/>
        </w:rPr>
        <w:t>.</w:t>
      </w:r>
    </w:p>
    <w:p w14:paraId="26C6765E" w14:textId="4BE64EB4" w:rsidR="008B697E" w:rsidRDefault="008B697E" w:rsidP="008F120C">
      <w:pPr>
        <w:rPr>
          <w:rFonts w:ascii="Book Antiqua" w:hAnsi="Book Antiqua"/>
          <w:sz w:val="24"/>
          <w:szCs w:val="24"/>
        </w:rPr>
      </w:pPr>
      <w:r>
        <w:rPr>
          <w:rFonts w:ascii="Book Antiqua" w:hAnsi="Book Antiqua"/>
          <w:sz w:val="24"/>
          <w:szCs w:val="24"/>
        </w:rPr>
        <w:lastRenderedPageBreak/>
        <w:t xml:space="preserve">And while membership totals stays the same, we are dividing up into more, smaller group. AA added </w:t>
      </w:r>
      <w:r w:rsidR="00D23C48">
        <w:rPr>
          <w:rFonts w:ascii="Book Antiqua" w:hAnsi="Book Antiqua"/>
          <w:sz w:val="24"/>
          <w:szCs w:val="24"/>
        </w:rPr>
        <w:t xml:space="preserve">25,000 </w:t>
      </w:r>
      <w:r w:rsidR="00C559DD">
        <w:rPr>
          <w:rFonts w:ascii="Book Antiqua" w:hAnsi="Book Antiqua"/>
          <w:sz w:val="24"/>
          <w:szCs w:val="24"/>
        </w:rPr>
        <w:t xml:space="preserve">more groups over 19 years </w:t>
      </w:r>
      <w:r w:rsidR="00D23C48">
        <w:rPr>
          <w:rFonts w:ascii="Book Antiqua" w:hAnsi="Book Antiqua"/>
          <w:sz w:val="24"/>
          <w:szCs w:val="24"/>
        </w:rPr>
        <w:t>while having about 30,000 fewer members.</w:t>
      </w:r>
      <w:r w:rsidR="00DF00FF">
        <w:rPr>
          <w:rFonts w:ascii="Book Antiqua" w:hAnsi="Book Antiqua"/>
          <w:sz w:val="24"/>
          <w:szCs w:val="24"/>
        </w:rPr>
        <w:t xml:space="preserve">  We </w:t>
      </w:r>
      <w:r w:rsidR="002D46EE">
        <w:rPr>
          <w:rFonts w:ascii="Book Antiqua" w:hAnsi="Book Antiqua"/>
          <w:sz w:val="24"/>
          <w:szCs w:val="24"/>
        </w:rPr>
        <w:t xml:space="preserve">may want to resist </w:t>
      </w:r>
      <w:r w:rsidR="00DF00FF">
        <w:rPr>
          <w:rFonts w:ascii="Book Antiqua" w:hAnsi="Book Antiqua"/>
          <w:sz w:val="24"/>
          <w:szCs w:val="24"/>
        </w:rPr>
        <w:t>p</w:t>
      </w:r>
      <w:r w:rsidR="00A97811">
        <w:rPr>
          <w:rFonts w:ascii="Book Antiqua" w:hAnsi="Book Antiqua"/>
          <w:sz w:val="24"/>
          <w:szCs w:val="24"/>
        </w:rPr>
        <w:t>ut</w:t>
      </w:r>
      <w:r w:rsidR="00A936EA">
        <w:rPr>
          <w:rFonts w:ascii="Book Antiqua" w:hAnsi="Book Antiqua"/>
          <w:sz w:val="24"/>
          <w:szCs w:val="24"/>
        </w:rPr>
        <w:t>ting</w:t>
      </w:r>
      <w:r w:rsidR="00A97811">
        <w:rPr>
          <w:rFonts w:ascii="Book Antiqua" w:hAnsi="Book Antiqua"/>
          <w:sz w:val="24"/>
          <w:szCs w:val="24"/>
        </w:rPr>
        <w:t xml:space="preserve"> too much of own biased meaning into why these numbers are </w:t>
      </w:r>
      <w:r w:rsidR="00B22F3D">
        <w:rPr>
          <w:rFonts w:ascii="Book Antiqua" w:hAnsi="Book Antiqua"/>
          <w:sz w:val="24"/>
          <w:szCs w:val="24"/>
        </w:rPr>
        <w:t xml:space="preserve">what </w:t>
      </w:r>
      <w:r w:rsidR="00A97811">
        <w:rPr>
          <w:rFonts w:ascii="Book Antiqua" w:hAnsi="Book Antiqua"/>
          <w:sz w:val="24"/>
          <w:szCs w:val="24"/>
        </w:rPr>
        <w:t xml:space="preserve">they are. Fundamentalists, Relativists and Traditionalists </w:t>
      </w:r>
      <w:r w:rsidR="00754986">
        <w:rPr>
          <w:rFonts w:ascii="Book Antiqua" w:hAnsi="Book Antiqua"/>
          <w:sz w:val="24"/>
          <w:szCs w:val="24"/>
        </w:rPr>
        <w:t xml:space="preserve">may all want to </w:t>
      </w:r>
      <w:r w:rsidR="00A72049">
        <w:rPr>
          <w:rFonts w:ascii="Book Antiqua" w:hAnsi="Book Antiqua"/>
          <w:sz w:val="24"/>
          <w:szCs w:val="24"/>
        </w:rPr>
        <w:t>blame the other</w:t>
      </w:r>
      <w:r w:rsidR="00754986">
        <w:rPr>
          <w:rFonts w:ascii="Book Antiqua" w:hAnsi="Book Antiqua"/>
          <w:sz w:val="24"/>
          <w:szCs w:val="24"/>
        </w:rPr>
        <w:t>s</w:t>
      </w:r>
      <w:r w:rsidR="00A72049">
        <w:rPr>
          <w:rFonts w:ascii="Book Antiqua" w:hAnsi="Book Antiqua"/>
          <w:sz w:val="24"/>
          <w:szCs w:val="24"/>
        </w:rPr>
        <w:t xml:space="preserve"> for AA’s declining populations compared to world </w:t>
      </w:r>
      <w:r w:rsidR="00BA6222">
        <w:rPr>
          <w:rFonts w:ascii="Book Antiqua" w:hAnsi="Book Antiqua"/>
          <w:sz w:val="24"/>
          <w:szCs w:val="24"/>
        </w:rPr>
        <w:t xml:space="preserve">population growth. Again, is “We need more of my kind of meetings and less of </w:t>
      </w:r>
      <w:r w:rsidR="004244CD">
        <w:rPr>
          <w:rFonts w:ascii="Book Antiqua" w:hAnsi="Book Antiqua"/>
          <w:sz w:val="24"/>
          <w:szCs w:val="24"/>
        </w:rPr>
        <w:t>that one over there</w:t>
      </w:r>
      <w:r w:rsidR="00BA6222">
        <w:rPr>
          <w:rFonts w:ascii="Book Antiqua" w:hAnsi="Book Antiqua"/>
          <w:sz w:val="24"/>
          <w:szCs w:val="24"/>
        </w:rPr>
        <w:t>,” going to help?</w:t>
      </w:r>
    </w:p>
    <w:p w14:paraId="62B2EA6A" w14:textId="1D259250" w:rsidR="00C805E6" w:rsidRDefault="00FC7204" w:rsidP="008F120C">
      <w:pPr>
        <w:rPr>
          <w:rFonts w:ascii="Book Antiqua" w:hAnsi="Book Antiqua"/>
          <w:sz w:val="24"/>
          <w:szCs w:val="24"/>
        </w:rPr>
      </w:pPr>
      <w:r>
        <w:rPr>
          <w:rFonts w:ascii="Book Antiqua" w:hAnsi="Book Antiqua"/>
          <w:sz w:val="24"/>
          <w:szCs w:val="24"/>
        </w:rPr>
        <w:t xml:space="preserve">Online members and </w:t>
      </w:r>
      <w:r w:rsidR="002D631E">
        <w:rPr>
          <w:rFonts w:ascii="Book Antiqua" w:hAnsi="Book Antiqua"/>
          <w:sz w:val="24"/>
          <w:szCs w:val="24"/>
        </w:rPr>
        <w:t xml:space="preserve">groups are not counted in this comparison. </w:t>
      </w:r>
    </w:p>
    <w:p w14:paraId="54EE9C58" w14:textId="6CED53EA" w:rsidR="003142BE" w:rsidRDefault="003142BE" w:rsidP="008F120C">
      <w:pPr>
        <w:rPr>
          <w:rFonts w:ascii="Book Antiqua" w:hAnsi="Book Antiqua"/>
          <w:sz w:val="24"/>
          <w:szCs w:val="24"/>
        </w:rPr>
      </w:pPr>
    </w:p>
    <w:sectPr w:rsidR="003142BE">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29888" w14:textId="77777777" w:rsidR="00AF662B" w:rsidRDefault="00AF662B" w:rsidP="00F85DB2">
      <w:pPr>
        <w:spacing w:after="0" w:line="240" w:lineRule="auto"/>
      </w:pPr>
      <w:r>
        <w:separator/>
      </w:r>
    </w:p>
  </w:endnote>
  <w:endnote w:type="continuationSeparator" w:id="0">
    <w:p w14:paraId="798CEB9C" w14:textId="77777777" w:rsidR="00AF662B" w:rsidRDefault="00AF662B" w:rsidP="00F85DB2">
      <w:pPr>
        <w:spacing w:after="0" w:line="240" w:lineRule="auto"/>
      </w:pPr>
      <w:r>
        <w:continuationSeparator/>
      </w:r>
    </w:p>
  </w:endnote>
  <w:endnote w:type="continuationNotice" w:id="1">
    <w:p w14:paraId="291CA4E7" w14:textId="77777777" w:rsidR="00AF662B" w:rsidRDefault="00AF662B">
      <w:pPr>
        <w:spacing w:after="0" w:line="240" w:lineRule="auto"/>
      </w:pPr>
    </w:p>
  </w:endnote>
  <w:endnote w:id="2">
    <w:p w14:paraId="578F8FBC" w14:textId="7DCA960C" w:rsidR="001735C1" w:rsidRPr="008D4730" w:rsidRDefault="001735C1">
      <w:pPr>
        <w:pStyle w:val="EndnoteText"/>
        <w:rPr>
          <w:rFonts w:cstheme="minorHAnsi"/>
          <w:sz w:val="18"/>
          <w:szCs w:val="18"/>
        </w:rPr>
      </w:pPr>
      <w:r>
        <w:rPr>
          <w:rStyle w:val="EndnoteReference"/>
        </w:rPr>
        <w:endnoteRef/>
      </w:r>
      <w:r>
        <w:t xml:space="preserve"> </w:t>
      </w:r>
      <w:hyperlink r:id="rId1" w:history="1">
        <w:r w:rsidR="00F92CFA" w:rsidRPr="008D4730">
          <w:rPr>
            <w:rStyle w:val="Hyperlink"/>
            <w:rFonts w:cstheme="minorHAnsi"/>
            <w:sz w:val="18"/>
            <w:szCs w:val="18"/>
          </w:rPr>
          <w:t>https://www.facebook.com/groups/246417729261168/</w:t>
        </w:r>
      </w:hyperlink>
      <w:r w:rsidR="00F92CFA" w:rsidRPr="008D4730">
        <w:rPr>
          <w:rFonts w:cstheme="minorHAnsi"/>
          <w:sz w:val="18"/>
          <w:szCs w:val="18"/>
        </w:rPr>
        <w:t xml:space="preserve"> </w:t>
      </w:r>
    </w:p>
  </w:endnote>
  <w:endnote w:id="3">
    <w:p w14:paraId="0627FCC4" w14:textId="77777777" w:rsidR="004C0E69" w:rsidRPr="008D4730" w:rsidRDefault="004C0E69" w:rsidP="004C0E69">
      <w:pPr>
        <w:pStyle w:val="EndnoteText"/>
        <w:rPr>
          <w:rFonts w:cstheme="minorHAnsi"/>
          <w:sz w:val="18"/>
          <w:szCs w:val="18"/>
        </w:rPr>
      </w:pPr>
      <w:r w:rsidRPr="008D4730">
        <w:rPr>
          <w:rStyle w:val="EndnoteReference"/>
          <w:rFonts w:cstheme="minorHAnsi"/>
          <w:sz w:val="18"/>
          <w:szCs w:val="18"/>
        </w:rPr>
        <w:endnoteRef/>
      </w:r>
      <w:r w:rsidRPr="008D4730">
        <w:rPr>
          <w:rFonts w:cstheme="minorHAnsi"/>
          <w:sz w:val="18"/>
          <w:szCs w:val="18"/>
        </w:rPr>
        <w:t xml:space="preserve"> </w:t>
      </w:r>
      <w:hyperlink r:id="rId2" w:history="1">
        <w:r w:rsidRPr="008D4730">
          <w:rPr>
            <w:rStyle w:val="Hyperlink"/>
            <w:rFonts w:cstheme="minorHAnsi"/>
            <w:noProof/>
            <w:sz w:val="18"/>
            <w:szCs w:val="18"/>
          </w:rPr>
          <w:t>https://www.aa.org/newsletters/en_US/en_box459_spring19.pdf</w:t>
        </w:r>
      </w:hyperlink>
      <w:r w:rsidRPr="008D4730">
        <w:rPr>
          <w:rFonts w:cstheme="minorHAnsi"/>
          <w:noProof/>
          <w:sz w:val="18"/>
          <w:szCs w:val="18"/>
        </w:rPr>
        <w:t xml:space="preserve"> </w:t>
      </w:r>
    </w:p>
  </w:endnote>
  <w:endnote w:id="4">
    <w:p w14:paraId="2A662F60" w14:textId="100E9005" w:rsidR="007923CE" w:rsidRPr="008D4730" w:rsidRDefault="007923CE">
      <w:pPr>
        <w:pStyle w:val="EndnoteText"/>
        <w:rPr>
          <w:rFonts w:cstheme="minorHAnsi"/>
          <w:sz w:val="18"/>
          <w:szCs w:val="18"/>
        </w:rPr>
      </w:pPr>
      <w:r w:rsidRPr="008D4730">
        <w:rPr>
          <w:rStyle w:val="EndnoteReference"/>
          <w:rFonts w:cstheme="minorHAnsi"/>
          <w:sz w:val="18"/>
          <w:szCs w:val="18"/>
        </w:rPr>
        <w:endnoteRef/>
      </w:r>
      <w:r w:rsidRPr="008D4730">
        <w:rPr>
          <w:rFonts w:cstheme="minorHAnsi"/>
          <w:sz w:val="18"/>
          <w:szCs w:val="18"/>
        </w:rPr>
        <w:t xml:space="preserve"> </w:t>
      </w:r>
      <w:r w:rsidR="00D43E82" w:rsidRPr="008D4730">
        <w:rPr>
          <w:rFonts w:cstheme="minorHAnsi"/>
          <w:sz w:val="18"/>
          <w:szCs w:val="18"/>
        </w:rPr>
        <w:t xml:space="preserve">AAWS, </w:t>
      </w:r>
      <w:r w:rsidR="00D43E82" w:rsidRPr="008D4730">
        <w:rPr>
          <w:rFonts w:cstheme="minorHAnsi"/>
          <w:i/>
          <w:iCs/>
          <w:sz w:val="18"/>
          <w:szCs w:val="18"/>
        </w:rPr>
        <w:t xml:space="preserve">Our Great Responsibility: A Selection of Bill W.’s </w:t>
      </w:r>
      <w:r w:rsidR="00C77436" w:rsidRPr="008D4730">
        <w:rPr>
          <w:rFonts w:cstheme="minorHAnsi"/>
          <w:i/>
          <w:iCs/>
          <w:sz w:val="18"/>
          <w:szCs w:val="18"/>
        </w:rPr>
        <w:t>General Service Conference Talks 1951—1970</w:t>
      </w:r>
      <w:r w:rsidR="00C77436" w:rsidRPr="008D4730">
        <w:rPr>
          <w:rFonts w:cstheme="minorHAnsi"/>
          <w:sz w:val="18"/>
          <w:szCs w:val="18"/>
        </w:rPr>
        <w:t xml:space="preserve">, </w:t>
      </w:r>
      <w:r w:rsidR="009F57CD" w:rsidRPr="008D4730">
        <w:rPr>
          <w:rFonts w:cstheme="minorHAnsi"/>
          <w:sz w:val="18"/>
          <w:szCs w:val="18"/>
        </w:rPr>
        <w:t xml:space="preserve">New York: </w:t>
      </w:r>
      <w:r w:rsidR="00C77436" w:rsidRPr="008D4730">
        <w:rPr>
          <w:rFonts w:cstheme="minorHAnsi"/>
          <w:sz w:val="18"/>
          <w:szCs w:val="18"/>
        </w:rPr>
        <w:t>2019</w:t>
      </w:r>
    </w:p>
  </w:endnote>
  <w:endnote w:id="5">
    <w:p w14:paraId="5E220BA1" w14:textId="33FA74CE" w:rsidR="00103B21" w:rsidRPr="008D4730" w:rsidRDefault="00103B21">
      <w:pPr>
        <w:pStyle w:val="EndnoteText"/>
        <w:rPr>
          <w:rFonts w:cstheme="minorHAnsi"/>
          <w:sz w:val="18"/>
          <w:szCs w:val="18"/>
        </w:rPr>
      </w:pPr>
      <w:r w:rsidRPr="008D4730">
        <w:rPr>
          <w:rStyle w:val="EndnoteReference"/>
          <w:rFonts w:cstheme="minorHAnsi"/>
          <w:sz w:val="18"/>
          <w:szCs w:val="18"/>
        </w:rPr>
        <w:endnoteRef/>
      </w:r>
      <w:r w:rsidRPr="008D4730">
        <w:rPr>
          <w:rFonts w:cstheme="minorHAnsi"/>
          <w:sz w:val="18"/>
          <w:szCs w:val="18"/>
        </w:rPr>
        <w:t xml:space="preserve"> </w:t>
      </w:r>
      <w:r w:rsidR="00120CC2" w:rsidRPr="008D4730">
        <w:rPr>
          <w:rFonts w:cstheme="minorHAnsi"/>
          <w:i/>
          <w:iCs/>
          <w:sz w:val="18"/>
          <w:szCs w:val="18"/>
          <w:lang w:val="en-CA"/>
        </w:rPr>
        <w:t>Special Report for the Groups on the THIRD GENERAL SERVICE CONFERENCE of A.A</w:t>
      </w:r>
      <w:r w:rsidR="00120CC2" w:rsidRPr="008D4730">
        <w:rPr>
          <w:rFonts w:cstheme="minorHAnsi"/>
          <w:sz w:val="18"/>
          <w:szCs w:val="18"/>
          <w:lang w:val="en-CA"/>
        </w:rPr>
        <w:t>. p. 22</w:t>
      </w:r>
    </w:p>
  </w:endnote>
  <w:endnote w:id="6">
    <w:p w14:paraId="09E1219D" w14:textId="63419D68" w:rsidR="007B3897" w:rsidRPr="008D4730" w:rsidRDefault="007B3897">
      <w:pPr>
        <w:pStyle w:val="EndnoteText"/>
        <w:rPr>
          <w:rFonts w:cstheme="minorHAnsi"/>
          <w:sz w:val="18"/>
          <w:szCs w:val="18"/>
        </w:rPr>
      </w:pPr>
      <w:r w:rsidRPr="008D4730">
        <w:rPr>
          <w:rStyle w:val="EndnoteReference"/>
          <w:rFonts w:cstheme="minorHAnsi"/>
          <w:sz w:val="18"/>
          <w:szCs w:val="18"/>
        </w:rPr>
        <w:endnoteRef/>
      </w:r>
      <w:r w:rsidRPr="008D4730">
        <w:rPr>
          <w:rFonts w:cstheme="minorHAnsi"/>
          <w:sz w:val="18"/>
          <w:szCs w:val="18"/>
        </w:rPr>
        <w:t xml:space="preserve"> </w:t>
      </w:r>
      <w:hyperlink r:id="rId3" w:history="1">
        <w:r w:rsidR="004D434B" w:rsidRPr="008D4730">
          <w:rPr>
            <w:rStyle w:val="Hyperlink"/>
            <w:rFonts w:cstheme="minorHAnsi"/>
            <w:sz w:val="18"/>
            <w:szCs w:val="18"/>
          </w:rPr>
          <w:t>https://www.aa.org/assets/en_US/en_bm-31.pdf</w:t>
        </w:r>
      </w:hyperlink>
      <w:r w:rsidR="004D434B" w:rsidRPr="008D4730">
        <w:rPr>
          <w:rFonts w:cstheme="minorHAnsi"/>
          <w:sz w:val="18"/>
          <w:szCs w:val="18"/>
        </w:rPr>
        <w:t xml:space="preserve"> </w:t>
      </w:r>
    </w:p>
  </w:endnote>
  <w:endnote w:id="7">
    <w:p w14:paraId="2D6CC5EC" w14:textId="77777777" w:rsidR="00E92D6B" w:rsidRPr="008D4730" w:rsidRDefault="00E92D6B" w:rsidP="00E92D6B">
      <w:pPr>
        <w:pStyle w:val="EndnoteText"/>
        <w:rPr>
          <w:rFonts w:cstheme="minorHAnsi"/>
          <w:sz w:val="18"/>
          <w:szCs w:val="18"/>
        </w:rPr>
      </w:pPr>
      <w:r w:rsidRPr="008D4730">
        <w:rPr>
          <w:rStyle w:val="EndnoteReference"/>
          <w:rFonts w:cstheme="minorHAnsi"/>
          <w:sz w:val="18"/>
          <w:szCs w:val="18"/>
        </w:rPr>
        <w:endnoteRef/>
      </w:r>
      <w:r w:rsidRPr="008D4730">
        <w:rPr>
          <w:rFonts w:cstheme="minorHAnsi"/>
          <w:sz w:val="18"/>
          <w:szCs w:val="18"/>
        </w:rPr>
        <w:t xml:space="preserve"> </w:t>
      </w:r>
      <w:hyperlink r:id="rId4" w:history="1">
        <w:r w:rsidRPr="008D4730">
          <w:rPr>
            <w:rStyle w:val="Hyperlink"/>
            <w:rFonts w:cstheme="minorHAnsi"/>
            <w:sz w:val="18"/>
            <w:szCs w:val="18"/>
          </w:rPr>
          <w:t>https://www.asanet.org/sites/default/files/savvy/introtosociology/Documents/Glossary.html</w:t>
        </w:r>
      </w:hyperlink>
      <w:r w:rsidRPr="008D4730">
        <w:rPr>
          <w:rFonts w:cstheme="minorHAnsi"/>
          <w:sz w:val="18"/>
          <w:szCs w:val="18"/>
        </w:rPr>
        <w:t xml:space="preserve"> </w:t>
      </w:r>
    </w:p>
  </w:endnote>
  <w:endnote w:id="8">
    <w:p w14:paraId="2086FBD6" w14:textId="29C2EC44" w:rsidR="00B97E8C" w:rsidRPr="008D4730" w:rsidRDefault="00B97E8C">
      <w:pPr>
        <w:pStyle w:val="EndnoteText"/>
        <w:rPr>
          <w:rFonts w:cstheme="minorHAnsi"/>
          <w:sz w:val="18"/>
          <w:szCs w:val="18"/>
        </w:rPr>
      </w:pPr>
      <w:r w:rsidRPr="008D4730">
        <w:rPr>
          <w:rStyle w:val="EndnoteReference"/>
          <w:rFonts w:cstheme="minorHAnsi"/>
          <w:sz w:val="18"/>
          <w:szCs w:val="18"/>
        </w:rPr>
        <w:endnoteRef/>
      </w:r>
      <w:r w:rsidRPr="008D4730">
        <w:rPr>
          <w:rFonts w:cstheme="minorHAnsi"/>
          <w:sz w:val="18"/>
          <w:szCs w:val="18"/>
        </w:rPr>
        <w:t xml:space="preserve"> </w:t>
      </w:r>
      <w:r w:rsidR="00B51694" w:rsidRPr="008D4730">
        <w:rPr>
          <w:rFonts w:cstheme="minorHAnsi"/>
          <w:sz w:val="18"/>
          <w:szCs w:val="18"/>
        </w:rPr>
        <w:t xml:space="preserve">Kurtz, Ernest, </w:t>
      </w:r>
      <w:r w:rsidR="00B51694" w:rsidRPr="008D4730">
        <w:rPr>
          <w:rFonts w:cstheme="minorHAnsi"/>
          <w:i/>
          <w:iCs/>
          <w:sz w:val="18"/>
          <w:szCs w:val="18"/>
        </w:rPr>
        <w:t>Not God: A History of Alcoholics Anonymous</w:t>
      </w:r>
      <w:r w:rsidR="00B51694" w:rsidRPr="008D4730">
        <w:rPr>
          <w:rFonts w:cstheme="minorHAnsi"/>
          <w:sz w:val="18"/>
          <w:szCs w:val="18"/>
        </w:rPr>
        <w:t>, Note 67</w:t>
      </w:r>
    </w:p>
  </w:endnote>
  <w:endnote w:id="9">
    <w:p w14:paraId="0F67E8F5" w14:textId="0050535D" w:rsidR="00852862" w:rsidRDefault="00852862" w:rsidP="0085286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F97EB" w14:textId="77777777" w:rsidR="00E526DE" w:rsidRDefault="00E52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7256C" w14:textId="74BB4C8E" w:rsidR="00E526DE" w:rsidRDefault="00AF662B" w:rsidP="00012CE4">
    <w:pPr>
      <w:pStyle w:val="Footer"/>
      <w:jc w:val="center"/>
    </w:pPr>
    <w:hyperlink r:id="rId1" w:history="1">
      <w:r w:rsidR="00012CE4" w:rsidRPr="00FA15C0">
        <w:rPr>
          <w:rStyle w:val="Hyperlink"/>
        </w:rPr>
        <w:t>https://www.RebellionDogsPublishing.com</w:t>
      </w:r>
    </w:hyperlink>
  </w:p>
  <w:p w14:paraId="162BD510" w14:textId="77777777" w:rsidR="00E526DE" w:rsidRDefault="00E526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678DB" w14:textId="77777777" w:rsidR="00E526DE" w:rsidRDefault="00E52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30A41" w14:textId="77777777" w:rsidR="00AF662B" w:rsidRDefault="00AF662B" w:rsidP="00F85DB2">
      <w:pPr>
        <w:spacing w:after="0" w:line="240" w:lineRule="auto"/>
      </w:pPr>
      <w:r>
        <w:separator/>
      </w:r>
    </w:p>
  </w:footnote>
  <w:footnote w:type="continuationSeparator" w:id="0">
    <w:p w14:paraId="0887D411" w14:textId="77777777" w:rsidR="00AF662B" w:rsidRDefault="00AF662B" w:rsidP="00F85DB2">
      <w:pPr>
        <w:spacing w:after="0" w:line="240" w:lineRule="auto"/>
      </w:pPr>
      <w:r>
        <w:continuationSeparator/>
      </w:r>
    </w:p>
  </w:footnote>
  <w:footnote w:type="continuationNotice" w:id="1">
    <w:p w14:paraId="5B1EB939" w14:textId="77777777" w:rsidR="00AF662B" w:rsidRDefault="00AF66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7C18" w14:textId="77777777" w:rsidR="00E526DE" w:rsidRDefault="00E52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54982"/>
      <w:docPartObj>
        <w:docPartGallery w:val="Page Numbers (Top of Page)"/>
        <w:docPartUnique/>
      </w:docPartObj>
    </w:sdtPr>
    <w:sdtEndPr>
      <w:rPr>
        <w:noProof/>
      </w:rPr>
    </w:sdtEndPr>
    <w:sdtContent>
      <w:p w14:paraId="65458829" w14:textId="51CD9A62" w:rsidR="00F85DB2" w:rsidRDefault="00F85DB2">
        <w:pPr>
          <w:pStyle w:val="Header"/>
          <w:jc w:val="right"/>
        </w:pPr>
        <w:r>
          <w:fldChar w:fldCharType="begin"/>
        </w:r>
        <w:r>
          <w:instrText xml:space="preserve"> PAGE   \* MERGEFORMAT </w:instrText>
        </w:r>
        <w:r>
          <w:fldChar w:fldCharType="separate"/>
        </w:r>
        <w:r w:rsidR="005D3751">
          <w:rPr>
            <w:noProof/>
          </w:rPr>
          <w:t>6</w:t>
        </w:r>
        <w:r>
          <w:rPr>
            <w:noProof/>
          </w:rPr>
          <w:fldChar w:fldCharType="end"/>
        </w:r>
      </w:p>
    </w:sdtContent>
  </w:sdt>
  <w:p w14:paraId="37856F80" w14:textId="77777777" w:rsidR="00F85DB2" w:rsidRDefault="00F85D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B8B7A" w14:textId="77777777" w:rsidR="00E526DE" w:rsidRDefault="00E52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67C82"/>
    <w:multiLevelType w:val="multilevel"/>
    <w:tmpl w:val="AFA00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961FA3"/>
    <w:multiLevelType w:val="hybridMultilevel"/>
    <w:tmpl w:val="C540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FF783B"/>
    <w:multiLevelType w:val="multilevel"/>
    <w:tmpl w:val="7466E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532B1C"/>
    <w:multiLevelType w:val="multilevel"/>
    <w:tmpl w:val="2CE01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1C2C2B"/>
    <w:multiLevelType w:val="hybridMultilevel"/>
    <w:tmpl w:val="33BE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5359FE"/>
    <w:multiLevelType w:val="hybridMultilevel"/>
    <w:tmpl w:val="762C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D5638"/>
    <w:multiLevelType w:val="hybridMultilevel"/>
    <w:tmpl w:val="CD26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759"/>
    <w:rsid w:val="00001956"/>
    <w:rsid w:val="00001EE1"/>
    <w:rsid w:val="00002109"/>
    <w:rsid w:val="0000272C"/>
    <w:rsid w:val="00002C6F"/>
    <w:rsid w:val="0000405B"/>
    <w:rsid w:val="000040D7"/>
    <w:rsid w:val="00004167"/>
    <w:rsid w:val="00005F0C"/>
    <w:rsid w:val="00010B24"/>
    <w:rsid w:val="00010D64"/>
    <w:rsid w:val="00012CE4"/>
    <w:rsid w:val="000135F4"/>
    <w:rsid w:val="00014591"/>
    <w:rsid w:val="00015EFA"/>
    <w:rsid w:val="000173E0"/>
    <w:rsid w:val="00017D28"/>
    <w:rsid w:val="00020DBC"/>
    <w:rsid w:val="000253A6"/>
    <w:rsid w:val="000260A9"/>
    <w:rsid w:val="000300C6"/>
    <w:rsid w:val="00030B01"/>
    <w:rsid w:val="00031657"/>
    <w:rsid w:val="0003427D"/>
    <w:rsid w:val="000342C0"/>
    <w:rsid w:val="00034CD0"/>
    <w:rsid w:val="0003544A"/>
    <w:rsid w:val="0003661D"/>
    <w:rsid w:val="00036A87"/>
    <w:rsid w:val="00037556"/>
    <w:rsid w:val="00040339"/>
    <w:rsid w:val="000403A6"/>
    <w:rsid w:val="00040C04"/>
    <w:rsid w:val="00042588"/>
    <w:rsid w:val="00042A1F"/>
    <w:rsid w:val="00044BE3"/>
    <w:rsid w:val="0004534C"/>
    <w:rsid w:val="000466EA"/>
    <w:rsid w:val="00047358"/>
    <w:rsid w:val="000500A8"/>
    <w:rsid w:val="00050FC4"/>
    <w:rsid w:val="00051080"/>
    <w:rsid w:val="00051926"/>
    <w:rsid w:val="0005430F"/>
    <w:rsid w:val="0005467E"/>
    <w:rsid w:val="000564D5"/>
    <w:rsid w:val="00056907"/>
    <w:rsid w:val="000574EF"/>
    <w:rsid w:val="000614A2"/>
    <w:rsid w:val="00061664"/>
    <w:rsid w:val="00067413"/>
    <w:rsid w:val="000674F3"/>
    <w:rsid w:val="00073BAB"/>
    <w:rsid w:val="000743DA"/>
    <w:rsid w:val="0007460A"/>
    <w:rsid w:val="00074C7E"/>
    <w:rsid w:val="0007612C"/>
    <w:rsid w:val="00077A20"/>
    <w:rsid w:val="0008034F"/>
    <w:rsid w:val="00080455"/>
    <w:rsid w:val="00081662"/>
    <w:rsid w:val="00082869"/>
    <w:rsid w:val="00082A82"/>
    <w:rsid w:val="0008719F"/>
    <w:rsid w:val="000902E6"/>
    <w:rsid w:val="000918BA"/>
    <w:rsid w:val="00091CE1"/>
    <w:rsid w:val="000923EA"/>
    <w:rsid w:val="00094C9D"/>
    <w:rsid w:val="00096656"/>
    <w:rsid w:val="00096A07"/>
    <w:rsid w:val="0009725B"/>
    <w:rsid w:val="000A1907"/>
    <w:rsid w:val="000A2D58"/>
    <w:rsid w:val="000A4B93"/>
    <w:rsid w:val="000A4FE7"/>
    <w:rsid w:val="000A6DB5"/>
    <w:rsid w:val="000A7549"/>
    <w:rsid w:val="000A7AB7"/>
    <w:rsid w:val="000A7B9A"/>
    <w:rsid w:val="000B0069"/>
    <w:rsid w:val="000B2554"/>
    <w:rsid w:val="000B266F"/>
    <w:rsid w:val="000B53D2"/>
    <w:rsid w:val="000B5C4C"/>
    <w:rsid w:val="000B6AD9"/>
    <w:rsid w:val="000B793B"/>
    <w:rsid w:val="000C16AB"/>
    <w:rsid w:val="000C4AE3"/>
    <w:rsid w:val="000D2431"/>
    <w:rsid w:val="000D4198"/>
    <w:rsid w:val="000D5780"/>
    <w:rsid w:val="000E018F"/>
    <w:rsid w:val="000E14E8"/>
    <w:rsid w:val="000E2050"/>
    <w:rsid w:val="000E21AD"/>
    <w:rsid w:val="000E36EF"/>
    <w:rsid w:val="000E478C"/>
    <w:rsid w:val="000E5315"/>
    <w:rsid w:val="000E57BF"/>
    <w:rsid w:val="000E7E12"/>
    <w:rsid w:val="000F0319"/>
    <w:rsid w:val="000F2A76"/>
    <w:rsid w:val="000F3214"/>
    <w:rsid w:val="000F4D8E"/>
    <w:rsid w:val="000F68ED"/>
    <w:rsid w:val="000F7591"/>
    <w:rsid w:val="00100C45"/>
    <w:rsid w:val="00101D70"/>
    <w:rsid w:val="001026AF"/>
    <w:rsid w:val="00103B21"/>
    <w:rsid w:val="00104180"/>
    <w:rsid w:val="001051EA"/>
    <w:rsid w:val="00106A43"/>
    <w:rsid w:val="00106A89"/>
    <w:rsid w:val="00106A8E"/>
    <w:rsid w:val="001107D3"/>
    <w:rsid w:val="00111748"/>
    <w:rsid w:val="00112876"/>
    <w:rsid w:val="00112B4F"/>
    <w:rsid w:val="001134D0"/>
    <w:rsid w:val="00114D8D"/>
    <w:rsid w:val="001175F0"/>
    <w:rsid w:val="00120CC2"/>
    <w:rsid w:val="00121BE0"/>
    <w:rsid w:val="00122874"/>
    <w:rsid w:val="00123424"/>
    <w:rsid w:val="00124B75"/>
    <w:rsid w:val="00127C36"/>
    <w:rsid w:val="00131866"/>
    <w:rsid w:val="00131883"/>
    <w:rsid w:val="00133A1A"/>
    <w:rsid w:val="00133CDF"/>
    <w:rsid w:val="0013487F"/>
    <w:rsid w:val="00134C67"/>
    <w:rsid w:val="0013542D"/>
    <w:rsid w:val="001354E6"/>
    <w:rsid w:val="00135FDB"/>
    <w:rsid w:val="00136298"/>
    <w:rsid w:val="00136A9E"/>
    <w:rsid w:val="0014013D"/>
    <w:rsid w:val="001422EE"/>
    <w:rsid w:val="00143590"/>
    <w:rsid w:val="00143D54"/>
    <w:rsid w:val="00144001"/>
    <w:rsid w:val="00144E40"/>
    <w:rsid w:val="001452E4"/>
    <w:rsid w:val="00146B67"/>
    <w:rsid w:val="00146C1A"/>
    <w:rsid w:val="00147934"/>
    <w:rsid w:val="001514EE"/>
    <w:rsid w:val="00154B58"/>
    <w:rsid w:val="00154FE3"/>
    <w:rsid w:val="00155AF3"/>
    <w:rsid w:val="001564A3"/>
    <w:rsid w:val="00156B64"/>
    <w:rsid w:val="00157137"/>
    <w:rsid w:val="001573F6"/>
    <w:rsid w:val="00157816"/>
    <w:rsid w:val="00162950"/>
    <w:rsid w:val="00163DA1"/>
    <w:rsid w:val="00165F96"/>
    <w:rsid w:val="0016640B"/>
    <w:rsid w:val="001703D3"/>
    <w:rsid w:val="00170874"/>
    <w:rsid w:val="001712BE"/>
    <w:rsid w:val="0017174E"/>
    <w:rsid w:val="00171CF5"/>
    <w:rsid w:val="001735C1"/>
    <w:rsid w:val="00173B98"/>
    <w:rsid w:val="001744DF"/>
    <w:rsid w:val="00176087"/>
    <w:rsid w:val="0017645C"/>
    <w:rsid w:val="00177FEA"/>
    <w:rsid w:val="00184289"/>
    <w:rsid w:val="001844F7"/>
    <w:rsid w:val="001845D2"/>
    <w:rsid w:val="00187C57"/>
    <w:rsid w:val="00190D7C"/>
    <w:rsid w:val="00191687"/>
    <w:rsid w:val="0019335B"/>
    <w:rsid w:val="00193471"/>
    <w:rsid w:val="0019350E"/>
    <w:rsid w:val="001943E9"/>
    <w:rsid w:val="00194B16"/>
    <w:rsid w:val="001955A8"/>
    <w:rsid w:val="00195C80"/>
    <w:rsid w:val="00195CA7"/>
    <w:rsid w:val="00195CB5"/>
    <w:rsid w:val="00196356"/>
    <w:rsid w:val="00196A4B"/>
    <w:rsid w:val="00196CEE"/>
    <w:rsid w:val="00197242"/>
    <w:rsid w:val="001A2E4F"/>
    <w:rsid w:val="001A59B5"/>
    <w:rsid w:val="001A6F81"/>
    <w:rsid w:val="001A7F31"/>
    <w:rsid w:val="001B043C"/>
    <w:rsid w:val="001B06F5"/>
    <w:rsid w:val="001B19C8"/>
    <w:rsid w:val="001B239C"/>
    <w:rsid w:val="001B305C"/>
    <w:rsid w:val="001B3CE6"/>
    <w:rsid w:val="001B46B0"/>
    <w:rsid w:val="001B7928"/>
    <w:rsid w:val="001C18E3"/>
    <w:rsid w:val="001C1F62"/>
    <w:rsid w:val="001C414C"/>
    <w:rsid w:val="001C4D2E"/>
    <w:rsid w:val="001C61AE"/>
    <w:rsid w:val="001C70C3"/>
    <w:rsid w:val="001D0B5A"/>
    <w:rsid w:val="001D1DC1"/>
    <w:rsid w:val="001D24AF"/>
    <w:rsid w:val="001D361C"/>
    <w:rsid w:val="001D3D04"/>
    <w:rsid w:val="001D4F22"/>
    <w:rsid w:val="001E4163"/>
    <w:rsid w:val="001E43A0"/>
    <w:rsid w:val="001E5499"/>
    <w:rsid w:val="001E5EE8"/>
    <w:rsid w:val="001E6353"/>
    <w:rsid w:val="001E6528"/>
    <w:rsid w:val="001E7308"/>
    <w:rsid w:val="001E7350"/>
    <w:rsid w:val="001F007C"/>
    <w:rsid w:val="001F0AD4"/>
    <w:rsid w:val="001F0C56"/>
    <w:rsid w:val="001F147F"/>
    <w:rsid w:val="001F2751"/>
    <w:rsid w:val="001F4201"/>
    <w:rsid w:val="001F69DD"/>
    <w:rsid w:val="001F7BAF"/>
    <w:rsid w:val="002004EB"/>
    <w:rsid w:val="0020053F"/>
    <w:rsid w:val="00200C6C"/>
    <w:rsid w:val="00201406"/>
    <w:rsid w:val="00202704"/>
    <w:rsid w:val="00203F93"/>
    <w:rsid w:val="00205264"/>
    <w:rsid w:val="00207973"/>
    <w:rsid w:val="00210CC6"/>
    <w:rsid w:val="002110EC"/>
    <w:rsid w:val="002116CE"/>
    <w:rsid w:val="0021615F"/>
    <w:rsid w:val="0021643F"/>
    <w:rsid w:val="00216DC8"/>
    <w:rsid w:val="00217D0E"/>
    <w:rsid w:val="002209CF"/>
    <w:rsid w:val="002219D9"/>
    <w:rsid w:val="00222236"/>
    <w:rsid w:val="002223D2"/>
    <w:rsid w:val="00223532"/>
    <w:rsid w:val="00224A9E"/>
    <w:rsid w:val="002259D1"/>
    <w:rsid w:val="002308DF"/>
    <w:rsid w:val="00230DA9"/>
    <w:rsid w:val="00230F41"/>
    <w:rsid w:val="002317D0"/>
    <w:rsid w:val="00231935"/>
    <w:rsid w:val="0023203A"/>
    <w:rsid w:val="00233881"/>
    <w:rsid w:val="00233E59"/>
    <w:rsid w:val="00234734"/>
    <w:rsid w:val="00243020"/>
    <w:rsid w:val="00243061"/>
    <w:rsid w:val="00243608"/>
    <w:rsid w:val="002437DD"/>
    <w:rsid w:val="00243B5E"/>
    <w:rsid w:val="002450CF"/>
    <w:rsid w:val="00245ACF"/>
    <w:rsid w:val="00245C53"/>
    <w:rsid w:val="00245E7B"/>
    <w:rsid w:val="00246F87"/>
    <w:rsid w:val="002509FF"/>
    <w:rsid w:val="00250A05"/>
    <w:rsid w:val="00251D81"/>
    <w:rsid w:val="00252FED"/>
    <w:rsid w:val="002533EC"/>
    <w:rsid w:val="00257A2C"/>
    <w:rsid w:val="00257C79"/>
    <w:rsid w:val="002600B2"/>
    <w:rsid w:val="00260108"/>
    <w:rsid w:val="00260A9A"/>
    <w:rsid w:val="002611DF"/>
    <w:rsid w:val="00261BE1"/>
    <w:rsid w:val="00261F73"/>
    <w:rsid w:val="00262504"/>
    <w:rsid w:val="0026299B"/>
    <w:rsid w:val="00263906"/>
    <w:rsid w:val="00263C71"/>
    <w:rsid w:val="002667D5"/>
    <w:rsid w:val="00267AEF"/>
    <w:rsid w:val="00270013"/>
    <w:rsid w:val="002706F9"/>
    <w:rsid w:val="0027078E"/>
    <w:rsid w:val="00272717"/>
    <w:rsid w:val="0027562F"/>
    <w:rsid w:val="00275826"/>
    <w:rsid w:val="00277FC1"/>
    <w:rsid w:val="002802A8"/>
    <w:rsid w:val="00280CEF"/>
    <w:rsid w:val="00280FD6"/>
    <w:rsid w:val="002812EA"/>
    <w:rsid w:val="002815D7"/>
    <w:rsid w:val="0028222E"/>
    <w:rsid w:val="00282DDF"/>
    <w:rsid w:val="002870FF"/>
    <w:rsid w:val="002872CF"/>
    <w:rsid w:val="00290687"/>
    <w:rsid w:val="00292D47"/>
    <w:rsid w:val="00293F18"/>
    <w:rsid w:val="00294DCE"/>
    <w:rsid w:val="00296DDD"/>
    <w:rsid w:val="002A0193"/>
    <w:rsid w:val="002A1883"/>
    <w:rsid w:val="002A5171"/>
    <w:rsid w:val="002A5A82"/>
    <w:rsid w:val="002A6F3C"/>
    <w:rsid w:val="002B0ECB"/>
    <w:rsid w:val="002B12F3"/>
    <w:rsid w:val="002B16D0"/>
    <w:rsid w:val="002B3216"/>
    <w:rsid w:val="002B5A88"/>
    <w:rsid w:val="002B6B50"/>
    <w:rsid w:val="002B70F6"/>
    <w:rsid w:val="002B76A4"/>
    <w:rsid w:val="002C18E6"/>
    <w:rsid w:val="002C2602"/>
    <w:rsid w:val="002C2FD1"/>
    <w:rsid w:val="002C5558"/>
    <w:rsid w:val="002C56BB"/>
    <w:rsid w:val="002C7234"/>
    <w:rsid w:val="002C732E"/>
    <w:rsid w:val="002C7693"/>
    <w:rsid w:val="002D00A9"/>
    <w:rsid w:val="002D0CCE"/>
    <w:rsid w:val="002D208A"/>
    <w:rsid w:val="002D428C"/>
    <w:rsid w:val="002D46EE"/>
    <w:rsid w:val="002D5656"/>
    <w:rsid w:val="002D631E"/>
    <w:rsid w:val="002D6D86"/>
    <w:rsid w:val="002D7C56"/>
    <w:rsid w:val="002E202C"/>
    <w:rsid w:val="002E297E"/>
    <w:rsid w:val="002E37D2"/>
    <w:rsid w:val="002E69F5"/>
    <w:rsid w:val="002F02C1"/>
    <w:rsid w:val="002F0A9F"/>
    <w:rsid w:val="002F33A0"/>
    <w:rsid w:val="002F3F62"/>
    <w:rsid w:val="002F4849"/>
    <w:rsid w:val="002F7B23"/>
    <w:rsid w:val="003004FC"/>
    <w:rsid w:val="003022CC"/>
    <w:rsid w:val="00303C07"/>
    <w:rsid w:val="003044E2"/>
    <w:rsid w:val="0030497A"/>
    <w:rsid w:val="00304CD7"/>
    <w:rsid w:val="00305F25"/>
    <w:rsid w:val="00307EC7"/>
    <w:rsid w:val="00310F20"/>
    <w:rsid w:val="00311541"/>
    <w:rsid w:val="0031258B"/>
    <w:rsid w:val="003134AA"/>
    <w:rsid w:val="0031398E"/>
    <w:rsid w:val="003142BE"/>
    <w:rsid w:val="00314CA0"/>
    <w:rsid w:val="00314CE2"/>
    <w:rsid w:val="0031645F"/>
    <w:rsid w:val="00316747"/>
    <w:rsid w:val="00316AD3"/>
    <w:rsid w:val="00320241"/>
    <w:rsid w:val="00320942"/>
    <w:rsid w:val="00323F48"/>
    <w:rsid w:val="00331664"/>
    <w:rsid w:val="00331F6B"/>
    <w:rsid w:val="00332A02"/>
    <w:rsid w:val="00333AC5"/>
    <w:rsid w:val="00333DAE"/>
    <w:rsid w:val="003343AC"/>
    <w:rsid w:val="00337482"/>
    <w:rsid w:val="003419C6"/>
    <w:rsid w:val="00341F48"/>
    <w:rsid w:val="00343588"/>
    <w:rsid w:val="00343A4B"/>
    <w:rsid w:val="003442CF"/>
    <w:rsid w:val="003443C7"/>
    <w:rsid w:val="003453AC"/>
    <w:rsid w:val="0034643C"/>
    <w:rsid w:val="00346640"/>
    <w:rsid w:val="00346E53"/>
    <w:rsid w:val="00350993"/>
    <w:rsid w:val="003523E7"/>
    <w:rsid w:val="00352D43"/>
    <w:rsid w:val="00352F0E"/>
    <w:rsid w:val="00361C91"/>
    <w:rsid w:val="00364394"/>
    <w:rsid w:val="00365AA0"/>
    <w:rsid w:val="00367702"/>
    <w:rsid w:val="0037060C"/>
    <w:rsid w:val="0037069C"/>
    <w:rsid w:val="00370CEC"/>
    <w:rsid w:val="00371AD4"/>
    <w:rsid w:val="00373367"/>
    <w:rsid w:val="003735D1"/>
    <w:rsid w:val="0037406E"/>
    <w:rsid w:val="003769CC"/>
    <w:rsid w:val="00377EBB"/>
    <w:rsid w:val="003817E1"/>
    <w:rsid w:val="00382109"/>
    <w:rsid w:val="00382C4C"/>
    <w:rsid w:val="00387572"/>
    <w:rsid w:val="0039031D"/>
    <w:rsid w:val="003904DC"/>
    <w:rsid w:val="00391419"/>
    <w:rsid w:val="003915CF"/>
    <w:rsid w:val="00391E75"/>
    <w:rsid w:val="00393215"/>
    <w:rsid w:val="00393C97"/>
    <w:rsid w:val="00394134"/>
    <w:rsid w:val="00394E12"/>
    <w:rsid w:val="00396A34"/>
    <w:rsid w:val="003A1925"/>
    <w:rsid w:val="003A4413"/>
    <w:rsid w:val="003A4BF7"/>
    <w:rsid w:val="003A53C6"/>
    <w:rsid w:val="003A67AD"/>
    <w:rsid w:val="003A7A45"/>
    <w:rsid w:val="003B0A26"/>
    <w:rsid w:val="003B180D"/>
    <w:rsid w:val="003B22DF"/>
    <w:rsid w:val="003B2735"/>
    <w:rsid w:val="003B5DBA"/>
    <w:rsid w:val="003B61C9"/>
    <w:rsid w:val="003B65CC"/>
    <w:rsid w:val="003B77A5"/>
    <w:rsid w:val="003C3F47"/>
    <w:rsid w:val="003C5F1C"/>
    <w:rsid w:val="003C648E"/>
    <w:rsid w:val="003C707A"/>
    <w:rsid w:val="003D2630"/>
    <w:rsid w:val="003D4EEC"/>
    <w:rsid w:val="003D5B4A"/>
    <w:rsid w:val="003D6280"/>
    <w:rsid w:val="003D7A06"/>
    <w:rsid w:val="003E7583"/>
    <w:rsid w:val="003E7BCA"/>
    <w:rsid w:val="003F0839"/>
    <w:rsid w:val="003F229D"/>
    <w:rsid w:val="003F347C"/>
    <w:rsid w:val="003F68EC"/>
    <w:rsid w:val="003F7C3E"/>
    <w:rsid w:val="00402799"/>
    <w:rsid w:val="00402B50"/>
    <w:rsid w:val="004036F6"/>
    <w:rsid w:val="00404BB4"/>
    <w:rsid w:val="00405071"/>
    <w:rsid w:val="00405B9A"/>
    <w:rsid w:val="004068CB"/>
    <w:rsid w:val="0040728F"/>
    <w:rsid w:val="004119F4"/>
    <w:rsid w:val="00412BC8"/>
    <w:rsid w:val="00413974"/>
    <w:rsid w:val="00413DD8"/>
    <w:rsid w:val="00414434"/>
    <w:rsid w:val="00415011"/>
    <w:rsid w:val="00415605"/>
    <w:rsid w:val="0041642D"/>
    <w:rsid w:val="0041700A"/>
    <w:rsid w:val="004170D1"/>
    <w:rsid w:val="00420B75"/>
    <w:rsid w:val="00420F36"/>
    <w:rsid w:val="00421D47"/>
    <w:rsid w:val="00422E50"/>
    <w:rsid w:val="00423317"/>
    <w:rsid w:val="00423DE4"/>
    <w:rsid w:val="004244CD"/>
    <w:rsid w:val="004251BF"/>
    <w:rsid w:val="00425816"/>
    <w:rsid w:val="00425DF6"/>
    <w:rsid w:val="0043073F"/>
    <w:rsid w:val="00432212"/>
    <w:rsid w:val="00432304"/>
    <w:rsid w:val="00432FB5"/>
    <w:rsid w:val="00434C69"/>
    <w:rsid w:val="004358EE"/>
    <w:rsid w:val="00436031"/>
    <w:rsid w:val="0043711B"/>
    <w:rsid w:val="004371D0"/>
    <w:rsid w:val="00437C32"/>
    <w:rsid w:val="004409BD"/>
    <w:rsid w:val="00442C3A"/>
    <w:rsid w:val="0044333D"/>
    <w:rsid w:val="004434F8"/>
    <w:rsid w:val="0044426D"/>
    <w:rsid w:val="004447B7"/>
    <w:rsid w:val="00445106"/>
    <w:rsid w:val="00446AD6"/>
    <w:rsid w:val="004510DA"/>
    <w:rsid w:val="004514AB"/>
    <w:rsid w:val="00451DE2"/>
    <w:rsid w:val="00451F4A"/>
    <w:rsid w:val="00453758"/>
    <w:rsid w:val="004553A1"/>
    <w:rsid w:val="00455B90"/>
    <w:rsid w:val="00457907"/>
    <w:rsid w:val="00460041"/>
    <w:rsid w:val="0046156E"/>
    <w:rsid w:val="0046340E"/>
    <w:rsid w:val="0046356D"/>
    <w:rsid w:val="004637E2"/>
    <w:rsid w:val="004675C7"/>
    <w:rsid w:val="0047056F"/>
    <w:rsid w:val="00470C7F"/>
    <w:rsid w:val="004713B8"/>
    <w:rsid w:val="0047379C"/>
    <w:rsid w:val="00473990"/>
    <w:rsid w:val="00475632"/>
    <w:rsid w:val="0047569F"/>
    <w:rsid w:val="00476C1E"/>
    <w:rsid w:val="00477FDD"/>
    <w:rsid w:val="004830A5"/>
    <w:rsid w:val="0048330D"/>
    <w:rsid w:val="004836EC"/>
    <w:rsid w:val="00483785"/>
    <w:rsid w:val="00483FEB"/>
    <w:rsid w:val="004859BE"/>
    <w:rsid w:val="004867F9"/>
    <w:rsid w:val="00490562"/>
    <w:rsid w:val="00493595"/>
    <w:rsid w:val="00494029"/>
    <w:rsid w:val="00494E33"/>
    <w:rsid w:val="00497707"/>
    <w:rsid w:val="004A03F1"/>
    <w:rsid w:val="004A07D2"/>
    <w:rsid w:val="004A1AE2"/>
    <w:rsid w:val="004A1C2A"/>
    <w:rsid w:val="004A2072"/>
    <w:rsid w:val="004A3D75"/>
    <w:rsid w:val="004A61CE"/>
    <w:rsid w:val="004A653B"/>
    <w:rsid w:val="004B0811"/>
    <w:rsid w:val="004B0CED"/>
    <w:rsid w:val="004B0FE3"/>
    <w:rsid w:val="004B1875"/>
    <w:rsid w:val="004B1D5C"/>
    <w:rsid w:val="004B1F0C"/>
    <w:rsid w:val="004B4886"/>
    <w:rsid w:val="004B5027"/>
    <w:rsid w:val="004B52A5"/>
    <w:rsid w:val="004B58E6"/>
    <w:rsid w:val="004B69CE"/>
    <w:rsid w:val="004B7FEA"/>
    <w:rsid w:val="004C0B1F"/>
    <w:rsid w:val="004C0E69"/>
    <w:rsid w:val="004C1ADC"/>
    <w:rsid w:val="004C206B"/>
    <w:rsid w:val="004C4BEF"/>
    <w:rsid w:val="004C550F"/>
    <w:rsid w:val="004C66AD"/>
    <w:rsid w:val="004C6B77"/>
    <w:rsid w:val="004C76A1"/>
    <w:rsid w:val="004C7E89"/>
    <w:rsid w:val="004D19FA"/>
    <w:rsid w:val="004D2436"/>
    <w:rsid w:val="004D434B"/>
    <w:rsid w:val="004D617E"/>
    <w:rsid w:val="004D74FA"/>
    <w:rsid w:val="004E04FE"/>
    <w:rsid w:val="004E0952"/>
    <w:rsid w:val="004E0B24"/>
    <w:rsid w:val="004E1C31"/>
    <w:rsid w:val="004E2B2F"/>
    <w:rsid w:val="004E30A1"/>
    <w:rsid w:val="004E32B9"/>
    <w:rsid w:val="004E3443"/>
    <w:rsid w:val="004E348C"/>
    <w:rsid w:val="004E3658"/>
    <w:rsid w:val="004F08FD"/>
    <w:rsid w:val="004F0E7E"/>
    <w:rsid w:val="004F112E"/>
    <w:rsid w:val="004F2845"/>
    <w:rsid w:val="004F2D8F"/>
    <w:rsid w:val="004F3FBA"/>
    <w:rsid w:val="004F485E"/>
    <w:rsid w:val="004F4D0C"/>
    <w:rsid w:val="004F6636"/>
    <w:rsid w:val="004F719E"/>
    <w:rsid w:val="004F76D3"/>
    <w:rsid w:val="004F7F21"/>
    <w:rsid w:val="00500CB4"/>
    <w:rsid w:val="00501987"/>
    <w:rsid w:val="00501E29"/>
    <w:rsid w:val="00502AE1"/>
    <w:rsid w:val="00503C3D"/>
    <w:rsid w:val="00504F9E"/>
    <w:rsid w:val="00507DB0"/>
    <w:rsid w:val="00510797"/>
    <w:rsid w:val="00511156"/>
    <w:rsid w:val="00514AC8"/>
    <w:rsid w:val="00515E51"/>
    <w:rsid w:val="00516F0F"/>
    <w:rsid w:val="0052155F"/>
    <w:rsid w:val="00522B59"/>
    <w:rsid w:val="00522E3B"/>
    <w:rsid w:val="00526074"/>
    <w:rsid w:val="00527388"/>
    <w:rsid w:val="005277E1"/>
    <w:rsid w:val="0053125C"/>
    <w:rsid w:val="0053428F"/>
    <w:rsid w:val="00535347"/>
    <w:rsid w:val="005356DD"/>
    <w:rsid w:val="005369CE"/>
    <w:rsid w:val="005427C7"/>
    <w:rsid w:val="005438AF"/>
    <w:rsid w:val="0054407F"/>
    <w:rsid w:val="005449A9"/>
    <w:rsid w:val="00544C99"/>
    <w:rsid w:val="005451AC"/>
    <w:rsid w:val="0055012C"/>
    <w:rsid w:val="00550B4D"/>
    <w:rsid w:val="00551491"/>
    <w:rsid w:val="0055201A"/>
    <w:rsid w:val="005528A0"/>
    <w:rsid w:val="005534B5"/>
    <w:rsid w:val="00554A77"/>
    <w:rsid w:val="00554AF7"/>
    <w:rsid w:val="005556CA"/>
    <w:rsid w:val="00555DDF"/>
    <w:rsid w:val="00556371"/>
    <w:rsid w:val="00557813"/>
    <w:rsid w:val="005578C9"/>
    <w:rsid w:val="005578D2"/>
    <w:rsid w:val="005604CC"/>
    <w:rsid w:val="0056071A"/>
    <w:rsid w:val="00563DF0"/>
    <w:rsid w:val="005642A7"/>
    <w:rsid w:val="00565F71"/>
    <w:rsid w:val="00566BD2"/>
    <w:rsid w:val="00567A7D"/>
    <w:rsid w:val="00571992"/>
    <w:rsid w:val="005727EC"/>
    <w:rsid w:val="005738F4"/>
    <w:rsid w:val="00573B84"/>
    <w:rsid w:val="0057421C"/>
    <w:rsid w:val="005744A7"/>
    <w:rsid w:val="005750E7"/>
    <w:rsid w:val="00577099"/>
    <w:rsid w:val="00581232"/>
    <w:rsid w:val="00583C9E"/>
    <w:rsid w:val="00583F9C"/>
    <w:rsid w:val="005840FA"/>
    <w:rsid w:val="005842D3"/>
    <w:rsid w:val="0058436C"/>
    <w:rsid w:val="00585D7E"/>
    <w:rsid w:val="0058633F"/>
    <w:rsid w:val="00593727"/>
    <w:rsid w:val="005949CF"/>
    <w:rsid w:val="00595312"/>
    <w:rsid w:val="0059544B"/>
    <w:rsid w:val="00596ADF"/>
    <w:rsid w:val="00596C9B"/>
    <w:rsid w:val="00597BBB"/>
    <w:rsid w:val="005A127D"/>
    <w:rsid w:val="005A129D"/>
    <w:rsid w:val="005A1ABF"/>
    <w:rsid w:val="005A3DD1"/>
    <w:rsid w:val="005A4759"/>
    <w:rsid w:val="005A639F"/>
    <w:rsid w:val="005B0434"/>
    <w:rsid w:val="005B2D31"/>
    <w:rsid w:val="005B3DC2"/>
    <w:rsid w:val="005B48C5"/>
    <w:rsid w:val="005B5596"/>
    <w:rsid w:val="005B6200"/>
    <w:rsid w:val="005B6A81"/>
    <w:rsid w:val="005B6F27"/>
    <w:rsid w:val="005C1091"/>
    <w:rsid w:val="005C4729"/>
    <w:rsid w:val="005C5D06"/>
    <w:rsid w:val="005C6D6C"/>
    <w:rsid w:val="005D3751"/>
    <w:rsid w:val="005D5CC9"/>
    <w:rsid w:val="005D710C"/>
    <w:rsid w:val="005E1227"/>
    <w:rsid w:val="005E193B"/>
    <w:rsid w:val="005E1CB6"/>
    <w:rsid w:val="005E234A"/>
    <w:rsid w:val="005E5430"/>
    <w:rsid w:val="005E574C"/>
    <w:rsid w:val="005E600E"/>
    <w:rsid w:val="005E6CA2"/>
    <w:rsid w:val="005F007B"/>
    <w:rsid w:val="005F021B"/>
    <w:rsid w:val="005F2DF9"/>
    <w:rsid w:val="005F2ED8"/>
    <w:rsid w:val="005F46DD"/>
    <w:rsid w:val="005F5AEA"/>
    <w:rsid w:val="005F6B40"/>
    <w:rsid w:val="005F7EC7"/>
    <w:rsid w:val="00600C3F"/>
    <w:rsid w:val="006028E4"/>
    <w:rsid w:val="00603685"/>
    <w:rsid w:val="006041FB"/>
    <w:rsid w:val="006054DC"/>
    <w:rsid w:val="00606D36"/>
    <w:rsid w:val="00607243"/>
    <w:rsid w:val="00612623"/>
    <w:rsid w:val="00613CC9"/>
    <w:rsid w:val="006149E9"/>
    <w:rsid w:val="0061515F"/>
    <w:rsid w:val="006155F3"/>
    <w:rsid w:val="00615B3E"/>
    <w:rsid w:val="00616954"/>
    <w:rsid w:val="0061695E"/>
    <w:rsid w:val="00617422"/>
    <w:rsid w:val="006209A8"/>
    <w:rsid w:val="006228EB"/>
    <w:rsid w:val="00623C76"/>
    <w:rsid w:val="0062459D"/>
    <w:rsid w:val="00624B4E"/>
    <w:rsid w:val="00625094"/>
    <w:rsid w:val="00626507"/>
    <w:rsid w:val="00627E06"/>
    <w:rsid w:val="006329B8"/>
    <w:rsid w:val="00632CCA"/>
    <w:rsid w:val="00632DBD"/>
    <w:rsid w:val="00633B1B"/>
    <w:rsid w:val="00634938"/>
    <w:rsid w:val="006359E7"/>
    <w:rsid w:val="006367DB"/>
    <w:rsid w:val="00637630"/>
    <w:rsid w:val="00637CB6"/>
    <w:rsid w:val="0064080F"/>
    <w:rsid w:val="00642F48"/>
    <w:rsid w:val="0064300C"/>
    <w:rsid w:val="00644F06"/>
    <w:rsid w:val="00645458"/>
    <w:rsid w:val="00645A3B"/>
    <w:rsid w:val="00645E42"/>
    <w:rsid w:val="00645F3D"/>
    <w:rsid w:val="00646458"/>
    <w:rsid w:val="0064691B"/>
    <w:rsid w:val="006537F5"/>
    <w:rsid w:val="006546BB"/>
    <w:rsid w:val="00655DF8"/>
    <w:rsid w:val="006560CC"/>
    <w:rsid w:val="00660214"/>
    <w:rsid w:val="00663700"/>
    <w:rsid w:val="006661B6"/>
    <w:rsid w:val="00666B44"/>
    <w:rsid w:val="006676AA"/>
    <w:rsid w:val="006718EA"/>
    <w:rsid w:val="006724A8"/>
    <w:rsid w:val="0067266A"/>
    <w:rsid w:val="00672AB7"/>
    <w:rsid w:val="00672EA6"/>
    <w:rsid w:val="006743E0"/>
    <w:rsid w:val="00680156"/>
    <w:rsid w:val="006815BD"/>
    <w:rsid w:val="00681CAC"/>
    <w:rsid w:val="00681FC4"/>
    <w:rsid w:val="006844DC"/>
    <w:rsid w:val="0068477C"/>
    <w:rsid w:val="00685FAF"/>
    <w:rsid w:val="00687124"/>
    <w:rsid w:val="0068739D"/>
    <w:rsid w:val="00691254"/>
    <w:rsid w:val="00692761"/>
    <w:rsid w:val="006927D3"/>
    <w:rsid w:val="00692BD2"/>
    <w:rsid w:val="00693B80"/>
    <w:rsid w:val="006943C2"/>
    <w:rsid w:val="00696379"/>
    <w:rsid w:val="00696E8B"/>
    <w:rsid w:val="00697906"/>
    <w:rsid w:val="00697D3A"/>
    <w:rsid w:val="00697EDD"/>
    <w:rsid w:val="006A0939"/>
    <w:rsid w:val="006A117D"/>
    <w:rsid w:val="006A3B4E"/>
    <w:rsid w:val="006A499F"/>
    <w:rsid w:val="006A7081"/>
    <w:rsid w:val="006A742F"/>
    <w:rsid w:val="006B04DF"/>
    <w:rsid w:val="006B291F"/>
    <w:rsid w:val="006B3D7C"/>
    <w:rsid w:val="006B4AF6"/>
    <w:rsid w:val="006B5080"/>
    <w:rsid w:val="006B6705"/>
    <w:rsid w:val="006B6CBE"/>
    <w:rsid w:val="006C0E45"/>
    <w:rsid w:val="006C17EB"/>
    <w:rsid w:val="006C249D"/>
    <w:rsid w:val="006C2A31"/>
    <w:rsid w:val="006C2D1B"/>
    <w:rsid w:val="006C2ED8"/>
    <w:rsid w:val="006C309B"/>
    <w:rsid w:val="006C4D4D"/>
    <w:rsid w:val="006C5387"/>
    <w:rsid w:val="006C572F"/>
    <w:rsid w:val="006C5787"/>
    <w:rsid w:val="006C5E10"/>
    <w:rsid w:val="006C5EAE"/>
    <w:rsid w:val="006C6A1C"/>
    <w:rsid w:val="006C7857"/>
    <w:rsid w:val="006D0221"/>
    <w:rsid w:val="006D08C3"/>
    <w:rsid w:val="006D0B3A"/>
    <w:rsid w:val="006D2007"/>
    <w:rsid w:val="006D21AD"/>
    <w:rsid w:val="006D3C96"/>
    <w:rsid w:val="006D5A56"/>
    <w:rsid w:val="006E1C06"/>
    <w:rsid w:val="006E627F"/>
    <w:rsid w:val="006E7E00"/>
    <w:rsid w:val="006F0C4C"/>
    <w:rsid w:val="006F2FC3"/>
    <w:rsid w:val="006F3CBA"/>
    <w:rsid w:val="006F3CC6"/>
    <w:rsid w:val="006F47A9"/>
    <w:rsid w:val="006F54E2"/>
    <w:rsid w:val="006F5532"/>
    <w:rsid w:val="006F55F3"/>
    <w:rsid w:val="006F69DF"/>
    <w:rsid w:val="006F72B8"/>
    <w:rsid w:val="006F7D22"/>
    <w:rsid w:val="00700928"/>
    <w:rsid w:val="00701130"/>
    <w:rsid w:val="00702488"/>
    <w:rsid w:val="0070505E"/>
    <w:rsid w:val="00705BC7"/>
    <w:rsid w:val="00706E0F"/>
    <w:rsid w:val="00707B27"/>
    <w:rsid w:val="00707FF9"/>
    <w:rsid w:val="0071096E"/>
    <w:rsid w:val="00710AAD"/>
    <w:rsid w:val="007112CD"/>
    <w:rsid w:val="007124BC"/>
    <w:rsid w:val="00713378"/>
    <w:rsid w:val="00713557"/>
    <w:rsid w:val="00713ECA"/>
    <w:rsid w:val="00720E12"/>
    <w:rsid w:val="00720F92"/>
    <w:rsid w:val="00721B10"/>
    <w:rsid w:val="00721F7C"/>
    <w:rsid w:val="00724411"/>
    <w:rsid w:val="00726F18"/>
    <w:rsid w:val="00731F73"/>
    <w:rsid w:val="007328FE"/>
    <w:rsid w:val="007352E0"/>
    <w:rsid w:val="0073643B"/>
    <w:rsid w:val="007366B0"/>
    <w:rsid w:val="00736BF6"/>
    <w:rsid w:val="00736CD7"/>
    <w:rsid w:val="00736CE5"/>
    <w:rsid w:val="007375D9"/>
    <w:rsid w:val="00741311"/>
    <w:rsid w:val="007438B3"/>
    <w:rsid w:val="00744DA6"/>
    <w:rsid w:val="00746A8E"/>
    <w:rsid w:val="00746E6C"/>
    <w:rsid w:val="00747743"/>
    <w:rsid w:val="007506D4"/>
    <w:rsid w:val="00754986"/>
    <w:rsid w:val="0076062F"/>
    <w:rsid w:val="00760652"/>
    <w:rsid w:val="00760F9E"/>
    <w:rsid w:val="0076177A"/>
    <w:rsid w:val="00763F09"/>
    <w:rsid w:val="00765348"/>
    <w:rsid w:val="00765FEA"/>
    <w:rsid w:val="007663A1"/>
    <w:rsid w:val="00766BEE"/>
    <w:rsid w:val="007675FA"/>
    <w:rsid w:val="00767EB3"/>
    <w:rsid w:val="007729D0"/>
    <w:rsid w:val="0077347E"/>
    <w:rsid w:val="00775FEA"/>
    <w:rsid w:val="0078095F"/>
    <w:rsid w:val="00782EC7"/>
    <w:rsid w:val="00783026"/>
    <w:rsid w:val="00790006"/>
    <w:rsid w:val="007923CE"/>
    <w:rsid w:val="0079321C"/>
    <w:rsid w:val="00795DD4"/>
    <w:rsid w:val="00796E4F"/>
    <w:rsid w:val="007A0D82"/>
    <w:rsid w:val="007A1B94"/>
    <w:rsid w:val="007A287C"/>
    <w:rsid w:val="007A302D"/>
    <w:rsid w:val="007A469C"/>
    <w:rsid w:val="007A5ECA"/>
    <w:rsid w:val="007A7255"/>
    <w:rsid w:val="007B04C7"/>
    <w:rsid w:val="007B1A29"/>
    <w:rsid w:val="007B3897"/>
    <w:rsid w:val="007B4609"/>
    <w:rsid w:val="007B4664"/>
    <w:rsid w:val="007B5BB3"/>
    <w:rsid w:val="007B655E"/>
    <w:rsid w:val="007B6B78"/>
    <w:rsid w:val="007C1B2C"/>
    <w:rsid w:val="007C276B"/>
    <w:rsid w:val="007C286F"/>
    <w:rsid w:val="007C3A54"/>
    <w:rsid w:val="007C58C6"/>
    <w:rsid w:val="007C5F3C"/>
    <w:rsid w:val="007C5FBF"/>
    <w:rsid w:val="007C785E"/>
    <w:rsid w:val="007C7AFE"/>
    <w:rsid w:val="007D21CB"/>
    <w:rsid w:val="007D377B"/>
    <w:rsid w:val="007D3D42"/>
    <w:rsid w:val="007D478A"/>
    <w:rsid w:val="007D4FB3"/>
    <w:rsid w:val="007D76E4"/>
    <w:rsid w:val="007D7BE9"/>
    <w:rsid w:val="007E17CA"/>
    <w:rsid w:val="007E182C"/>
    <w:rsid w:val="007E18CC"/>
    <w:rsid w:val="007E1B97"/>
    <w:rsid w:val="007E5864"/>
    <w:rsid w:val="007E59D4"/>
    <w:rsid w:val="007E633A"/>
    <w:rsid w:val="007E70C6"/>
    <w:rsid w:val="007E753E"/>
    <w:rsid w:val="007F226E"/>
    <w:rsid w:val="007F2E61"/>
    <w:rsid w:val="007F3B90"/>
    <w:rsid w:val="007F46A8"/>
    <w:rsid w:val="007F4CEB"/>
    <w:rsid w:val="007F5484"/>
    <w:rsid w:val="0080145D"/>
    <w:rsid w:val="00801CC0"/>
    <w:rsid w:val="008045F0"/>
    <w:rsid w:val="008067CB"/>
    <w:rsid w:val="00810C92"/>
    <w:rsid w:val="00812E8D"/>
    <w:rsid w:val="00813D8F"/>
    <w:rsid w:val="008144AD"/>
    <w:rsid w:val="008163A8"/>
    <w:rsid w:val="00816994"/>
    <w:rsid w:val="00820621"/>
    <w:rsid w:val="00821CE6"/>
    <w:rsid w:val="008224D0"/>
    <w:rsid w:val="00824F07"/>
    <w:rsid w:val="00825393"/>
    <w:rsid w:val="00827225"/>
    <w:rsid w:val="0082795E"/>
    <w:rsid w:val="008303C9"/>
    <w:rsid w:val="00830551"/>
    <w:rsid w:val="008332B0"/>
    <w:rsid w:val="00833CE4"/>
    <w:rsid w:val="0083412D"/>
    <w:rsid w:val="00834857"/>
    <w:rsid w:val="0083606E"/>
    <w:rsid w:val="00836319"/>
    <w:rsid w:val="0083650B"/>
    <w:rsid w:val="00836DBE"/>
    <w:rsid w:val="00837EFF"/>
    <w:rsid w:val="00842C07"/>
    <w:rsid w:val="00842D27"/>
    <w:rsid w:val="00842E73"/>
    <w:rsid w:val="00844836"/>
    <w:rsid w:val="00847B14"/>
    <w:rsid w:val="00850A1F"/>
    <w:rsid w:val="00852862"/>
    <w:rsid w:val="00852918"/>
    <w:rsid w:val="00852C2B"/>
    <w:rsid w:val="00853C5C"/>
    <w:rsid w:val="00853DD7"/>
    <w:rsid w:val="00855038"/>
    <w:rsid w:val="008550FE"/>
    <w:rsid w:val="00856891"/>
    <w:rsid w:val="0085759C"/>
    <w:rsid w:val="00860128"/>
    <w:rsid w:val="00860799"/>
    <w:rsid w:val="00860A05"/>
    <w:rsid w:val="00861036"/>
    <w:rsid w:val="008629DD"/>
    <w:rsid w:val="00862EE4"/>
    <w:rsid w:val="00863556"/>
    <w:rsid w:val="00863E15"/>
    <w:rsid w:val="0086479A"/>
    <w:rsid w:val="008655AE"/>
    <w:rsid w:val="00865829"/>
    <w:rsid w:val="0086745D"/>
    <w:rsid w:val="00870210"/>
    <w:rsid w:val="00870706"/>
    <w:rsid w:val="00870C4D"/>
    <w:rsid w:val="0087106B"/>
    <w:rsid w:val="00871A5C"/>
    <w:rsid w:val="00871DC7"/>
    <w:rsid w:val="008740A5"/>
    <w:rsid w:val="00875492"/>
    <w:rsid w:val="00876D2A"/>
    <w:rsid w:val="00877315"/>
    <w:rsid w:val="008775DA"/>
    <w:rsid w:val="008800C2"/>
    <w:rsid w:val="008815A6"/>
    <w:rsid w:val="00881CFC"/>
    <w:rsid w:val="00882A11"/>
    <w:rsid w:val="00884FA8"/>
    <w:rsid w:val="00885F2F"/>
    <w:rsid w:val="0088629A"/>
    <w:rsid w:val="0088667A"/>
    <w:rsid w:val="00886FA5"/>
    <w:rsid w:val="0088789E"/>
    <w:rsid w:val="00890AC2"/>
    <w:rsid w:val="00891A81"/>
    <w:rsid w:val="0089227B"/>
    <w:rsid w:val="00892EC0"/>
    <w:rsid w:val="00892F34"/>
    <w:rsid w:val="00894DD5"/>
    <w:rsid w:val="008975EE"/>
    <w:rsid w:val="0089776A"/>
    <w:rsid w:val="008A171D"/>
    <w:rsid w:val="008A1CFA"/>
    <w:rsid w:val="008A231D"/>
    <w:rsid w:val="008A2EA0"/>
    <w:rsid w:val="008A5CE0"/>
    <w:rsid w:val="008A65BA"/>
    <w:rsid w:val="008A6E27"/>
    <w:rsid w:val="008B09E5"/>
    <w:rsid w:val="008B57BE"/>
    <w:rsid w:val="008B582A"/>
    <w:rsid w:val="008B697E"/>
    <w:rsid w:val="008B69CB"/>
    <w:rsid w:val="008B6E23"/>
    <w:rsid w:val="008B75C7"/>
    <w:rsid w:val="008B7B84"/>
    <w:rsid w:val="008B7C3B"/>
    <w:rsid w:val="008C0360"/>
    <w:rsid w:val="008C0A52"/>
    <w:rsid w:val="008C2F9B"/>
    <w:rsid w:val="008C3DED"/>
    <w:rsid w:val="008C5B39"/>
    <w:rsid w:val="008C71C3"/>
    <w:rsid w:val="008D4730"/>
    <w:rsid w:val="008D68E9"/>
    <w:rsid w:val="008D69C2"/>
    <w:rsid w:val="008E035F"/>
    <w:rsid w:val="008E0967"/>
    <w:rsid w:val="008E11F9"/>
    <w:rsid w:val="008E1298"/>
    <w:rsid w:val="008E1338"/>
    <w:rsid w:val="008E2761"/>
    <w:rsid w:val="008E29CF"/>
    <w:rsid w:val="008E4214"/>
    <w:rsid w:val="008E44E3"/>
    <w:rsid w:val="008E58B1"/>
    <w:rsid w:val="008E61F3"/>
    <w:rsid w:val="008E6811"/>
    <w:rsid w:val="008E6B2D"/>
    <w:rsid w:val="008E6C4A"/>
    <w:rsid w:val="008F0569"/>
    <w:rsid w:val="008F0A58"/>
    <w:rsid w:val="008F120C"/>
    <w:rsid w:val="008F13D9"/>
    <w:rsid w:val="008F16F9"/>
    <w:rsid w:val="008F17AF"/>
    <w:rsid w:val="008F1A9C"/>
    <w:rsid w:val="008F3BE5"/>
    <w:rsid w:val="008F6B8F"/>
    <w:rsid w:val="008F6D1E"/>
    <w:rsid w:val="008F7138"/>
    <w:rsid w:val="008F7D3C"/>
    <w:rsid w:val="0090269A"/>
    <w:rsid w:val="0090327A"/>
    <w:rsid w:val="00903347"/>
    <w:rsid w:val="009049CC"/>
    <w:rsid w:val="00904AA7"/>
    <w:rsid w:val="009076DC"/>
    <w:rsid w:val="009102FD"/>
    <w:rsid w:val="00910D47"/>
    <w:rsid w:val="00913ACD"/>
    <w:rsid w:val="009151B9"/>
    <w:rsid w:val="00916AFF"/>
    <w:rsid w:val="009176CD"/>
    <w:rsid w:val="00920DE6"/>
    <w:rsid w:val="0092134E"/>
    <w:rsid w:val="00921913"/>
    <w:rsid w:val="00921EDE"/>
    <w:rsid w:val="00922681"/>
    <w:rsid w:val="009253C2"/>
    <w:rsid w:val="00927287"/>
    <w:rsid w:val="00927546"/>
    <w:rsid w:val="0092780C"/>
    <w:rsid w:val="009279C2"/>
    <w:rsid w:val="00927DBD"/>
    <w:rsid w:val="00927F1C"/>
    <w:rsid w:val="009324A6"/>
    <w:rsid w:val="009331FA"/>
    <w:rsid w:val="00933B74"/>
    <w:rsid w:val="00935D17"/>
    <w:rsid w:val="00936A6A"/>
    <w:rsid w:val="00936C71"/>
    <w:rsid w:val="00941153"/>
    <w:rsid w:val="0094126F"/>
    <w:rsid w:val="00943459"/>
    <w:rsid w:val="00951251"/>
    <w:rsid w:val="0095186C"/>
    <w:rsid w:val="00952C00"/>
    <w:rsid w:val="009539D6"/>
    <w:rsid w:val="00953AA3"/>
    <w:rsid w:val="00953B57"/>
    <w:rsid w:val="009545D6"/>
    <w:rsid w:val="00955C6A"/>
    <w:rsid w:val="009571BD"/>
    <w:rsid w:val="00957E9C"/>
    <w:rsid w:val="0096026C"/>
    <w:rsid w:val="009611F4"/>
    <w:rsid w:val="0096220F"/>
    <w:rsid w:val="00962591"/>
    <w:rsid w:val="0096291A"/>
    <w:rsid w:val="00962BC6"/>
    <w:rsid w:val="00962E47"/>
    <w:rsid w:val="0096495A"/>
    <w:rsid w:val="009659DF"/>
    <w:rsid w:val="00965F2F"/>
    <w:rsid w:val="009660E3"/>
    <w:rsid w:val="00966F51"/>
    <w:rsid w:val="009734EE"/>
    <w:rsid w:val="00973F38"/>
    <w:rsid w:val="00975979"/>
    <w:rsid w:val="0097626C"/>
    <w:rsid w:val="00977B24"/>
    <w:rsid w:val="00980E65"/>
    <w:rsid w:val="009835D1"/>
    <w:rsid w:val="009835F4"/>
    <w:rsid w:val="00986B5C"/>
    <w:rsid w:val="0099187E"/>
    <w:rsid w:val="00993787"/>
    <w:rsid w:val="009937B5"/>
    <w:rsid w:val="00995047"/>
    <w:rsid w:val="009954F6"/>
    <w:rsid w:val="009966C6"/>
    <w:rsid w:val="009969BB"/>
    <w:rsid w:val="009978E7"/>
    <w:rsid w:val="009A01FF"/>
    <w:rsid w:val="009A022F"/>
    <w:rsid w:val="009A030B"/>
    <w:rsid w:val="009A1FCF"/>
    <w:rsid w:val="009A5B49"/>
    <w:rsid w:val="009B3884"/>
    <w:rsid w:val="009B5682"/>
    <w:rsid w:val="009B6723"/>
    <w:rsid w:val="009B763B"/>
    <w:rsid w:val="009C00D7"/>
    <w:rsid w:val="009C1350"/>
    <w:rsid w:val="009C1962"/>
    <w:rsid w:val="009C20AF"/>
    <w:rsid w:val="009C2699"/>
    <w:rsid w:val="009C2EFC"/>
    <w:rsid w:val="009C3469"/>
    <w:rsid w:val="009C44C3"/>
    <w:rsid w:val="009C44E0"/>
    <w:rsid w:val="009C5ACD"/>
    <w:rsid w:val="009C5DED"/>
    <w:rsid w:val="009D0384"/>
    <w:rsid w:val="009D0981"/>
    <w:rsid w:val="009D3A52"/>
    <w:rsid w:val="009D499C"/>
    <w:rsid w:val="009D7BCB"/>
    <w:rsid w:val="009E21F2"/>
    <w:rsid w:val="009E3C37"/>
    <w:rsid w:val="009E3FDC"/>
    <w:rsid w:val="009E4F30"/>
    <w:rsid w:val="009F17C6"/>
    <w:rsid w:val="009F3317"/>
    <w:rsid w:val="009F363C"/>
    <w:rsid w:val="009F4A1B"/>
    <w:rsid w:val="009F57CD"/>
    <w:rsid w:val="009F79A9"/>
    <w:rsid w:val="00A00B4F"/>
    <w:rsid w:val="00A02210"/>
    <w:rsid w:val="00A04B2B"/>
    <w:rsid w:val="00A05175"/>
    <w:rsid w:val="00A062AF"/>
    <w:rsid w:val="00A06B79"/>
    <w:rsid w:val="00A1053B"/>
    <w:rsid w:val="00A10F46"/>
    <w:rsid w:val="00A110A1"/>
    <w:rsid w:val="00A11327"/>
    <w:rsid w:val="00A11FA3"/>
    <w:rsid w:val="00A12481"/>
    <w:rsid w:val="00A12F4A"/>
    <w:rsid w:val="00A141E6"/>
    <w:rsid w:val="00A14D20"/>
    <w:rsid w:val="00A16238"/>
    <w:rsid w:val="00A16536"/>
    <w:rsid w:val="00A16C18"/>
    <w:rsid w:val="00A1744E"/>
    <w:rsid w:val="00A175BE"/>
    <w:rsid w:val="00A17AC8"/>
    <w:rsid w:val="00A203B5"/>
    <w:rsid w:val="00A223BC"/>
    <w:rsid w:val="00A2602C"/>
    <w:rsid w:val="00A31481"/>
    <w:rsid w:val="00A327B4"/>
    <w:rsid w:val="00A32A6D"/>
    <w:rsid w:val="00A33895"/>
    <w:rsid w:val="00A35091"/>
    <w:rsid w:val="00A352E2"/>
    <w:rsid w:val="00A353F6"/>
    <w:rsid w:val="00A36FA7"/>
    <w:rsid w:val="00A40374"/>
    <w:rsid w:val="00A41E43"/>
    <w:rsid w:val="00A43C81"/>
    <w:rsid w:val="00A43EE7"/>
    <w:rsid w:val="00A4617A"/>
    <w:rsid w:val="00A46CFE"/>
    <w:rsid w:val="00A50A40"/>
    <w:rsid w:val="00A51C2D"/>
    <w:rsid w:val="00A528DB"/>
    <w:rsid w:val="00A52F74"/>
    <w:rsid w:val="00A55505"/>
    <w:rsid w:val="00A56BCC"/>
    <w:rsid w:val="00A57064"/>
    <w:rsid w:val="00A611AA"/>
    <w:rsid w:val="00A618DE"/>
    <w:rsid w:val="00A635A7"/>
    <w:rsid w:val="00A638F7"/>
    <w:rsid w:val="00A65273"/>
    <w:rsid w:val="00A6613B"/>
    <w:rsid w:val="00A67B6F"/>
    <w:rsid w:val="00A67BEB"/>
    <w:rsid w:val="00A72049"/>
    <w:rsid w:val="00A72AEA"/>
    <w:rsid w:val="00A72E9C"/>
    <w:rsid w:val="00A73193"/>
    <w:rsid w:val="00A76173"/>
    <w:rsid w:val="00A7796A"/>
    <w:rsid w:val="00A8177B"/>
    <w:rsid w:val="00A81E7D"/>
    <w:rsid w:val="00A827DA"/>
    <w:rsid w:val="00A8396D"/>
    <w:rsid w:val="00A83A13"/>
    <w:rsid w:val="00A83C50"/>
    <w:rsid w:val="00A84276"/>
    <w:rsid w:val="00A8466E"/>
    <w:rsid w:val="00A84C65"/>
    <w:rsid w:val="00A8580C"/>
    <w:rsid w:val="00A86DBB"/>
    <w:rsid w:val="00A874CC"/>
    <w:rsid w:val="00A87FDA"/>
    <w:rsid w:val="00A903ED"/>
    <w:rsid w:val="00A90D16"/>
    <w:rsid w:val="00A9368C"/>
    <w:rsid w:val="00A936EA"/>
    <w:rsid w:val="00A93BA3"/>
    <w:rsid w:val="00A93D36"/>
    <w:rsid w:val="00A946E1"/>
    <w:rsid w:val="00A94A88"/>
    <w:rsid w:val="00A97811"/>
    <w:rsid w:val="00AA0AD1"/>
    <w:rsid w:val="00AA1673"/>
    <w:rsid w:val="00AA3E6A"/>
    <w:rsid w:val="00AA6706"/>
    <w:rsid w:val="00AA7173"/>
    <w:rsid w:val="00AA7893"/>
    <w:rsid w:val="00AB03AC"/>
    <w:rsid w:val="00AB0439"/>
    <w:rsid w:val="00AB0C39"/>
    <w:rsid w:val="00AB1E2A"/>
    <w:rsid w:val="00AB33F1"/>
    <w:rsid w:val="00AB46C9"/>
    <w:rsid w:val="00AB5F44"/>
    <w:rsid w:val="00AC004E"/>
    <w:rsid w:val="00AC3612"/>
    <w:rsid w:val="00AC4B96"/>
    <w:rsid w:val="00AC4D5A"/>
    <w:rsid w:val="00AC5F83"/>
    <w:rsid w:val="00AC7241"/>
    <w:rsid w:val="00AC72FD"/>
    <w:rsid w:val="00AC7A53"/>
    <w:rsid w:val="00AD33CF"/>
    <w:rsid w:val="00AD3C07"/>
    <w:rsid w:val="00AD3D00"/>
    <w:rsid w:val="00AD5B5D"/>
    <w:rsid w:val="00AD612F"/>
    <w:rsid w:val="00AD7B34"/>
    <w:rsid w:val="00AE030A"/>
    <w:rsid w:val="00AE10AE"/>
    <w:rsid w:val="00AE1FD9"/>
    <w:rsid w:val="00AE37E9"/>
    <w:rsid w:val="00AE3CB5"/>
    <w:rsid w:val="00AE3FFE"/>
    <w:rsid w:val="00AE4300"/>
    <w:rsid w:val="00AE51D2"/>
    <w:rsid w:val="00AE667B"/>
    <w:rsid w:val="00AE7183"/>
    <w:rsid w:val="00AE7E1F"/>
    <w:rsid w:val="00AF05FA"/>
    <w:rsid w:val="00AF08B6"/>
    <w:rsid w:val="00AF2425"/>
    <w:rsid w:val="00AF294E"/>
    <w:rsid w:val="00AF48AD"/>
    <w:rsid w:val="00AF4E97"/>
    <w:rsid w:val="00AF5AD1"/>
    <w:rsid w:val="00AF5C64"/>
    <w:rsid w:val="00AF662B"/>
    <w:rsid w:val="00B02653"/>
    <w:rsid w:val="00B02763"/>
    <w:rsid w:val="00B02FB0"/>
    <w:rsid w:val="00B0481E"/>
    <w:rsid w:val="00B04E26"/>
    <w:rsid w:val="00B05611"/>
    <w:rsid w:val="00B057C9"/>
    <w:rsid w:val="00B05DE0"/>
    <w:rsid w:val="00B105E2"/>
    <w:rsid w:val="00B107A0"/>
    <w:rsid w:val="00B11608"/>
    <w:rsid w:val="00B11899"/>
    <w:rsid w:val="00B11CEF"/>
    <w:rsid w:val="00B146CA"/>
    <w:rsid w:val="00B16C84"/>
    <w:rsid w:val="00B16E22"/>
    <w:rsid w:val="00B21386"/>
    <w:rsid w:val="00B22F3D"/>
    <w:rsid w:val="00B23BBC"/>
    <w:rsid w:val="00B24DFB"/>
    <w:rsid w:val="00B25339"/>
    <w:rsid w:val="00B254FB"/>
    <w:rsid w:val="00B314A3"/>
    <w:rsid w:val="00B338BE"/>
    <w:rsid w:val="00B3428E"/>
    <w:rsid w:val="00B36366"/>
    <w:rsid w:val="00B36F81"/>
    <w:rsid w:val="00B37349"/>
    <w:rsid w:val="00B37631"/>
    <w:rsid w:val="00B411B2"/>
    <w:rsid w:val="00B42322"/>
    <w:rsid w:val="00B43D1A"/>
    <w:rsid w:val="00B4464A"/>
    <w:rsid w:val="00B453E9"/>
    <w:rsid w:val="00B474E0"/>
    <w:rsid w:val="00B51694"/>
    <w:rsid w:val="00B52830"/>
    <w:rsid w:val="00B53744"/>
    <w:rsid w:val="00B539FD"/>
    <w:rsid w:val="00B549C6"/>
    <w:rsid w:val="00B566E1"/>
    <w:rsid w:val="00B57363"/>
    <w:rsid w:val="00B617C5"/>
    <w:rsid w:val="00B61953"/>
    <w:rsid w:val="00B62673"/>
    <w:rsid w:val="00B62D5F"/>
    <w:rsid w:val="00B63B05"/>
    <w:rsid w:val="00B661C4"/>
    <w:rsid w:val="00B677FF"/>
    <w:rsid w:val="00B70E02"/>
    <w:rsid w:val="00B729EE"/>
    <w:rsid w:val="00B778E9"/>
    <w:rsid w:val="00B825E7"/>
    <w:rsid w:val="00B82F90"/>
    <w:rsid w:val="00B83987"/>
    <w:rsid w:val="00B8407F"/>
    <w:rsid w:val="00B84704"/>
    <w:rsid w:val="00B8475A"/>
    <w:rsid w:val="00B912B6"/>
    <w:rsid w:val="00B92E7E"/>
    <w:rsid w:val="00B93331"/>
    <w:rsid w:val="00B944ED"/>
    <w:rsid w:val="00B94D88"/>
    <w:rsid w:val="00B956DF"/>
    <w:rsid w:val="00B95798"/>
    <w:rsid w:val="00B95FF5"/>
    <w:rsid w:val="00B9608B"/>
    <w:rsid w:val="00B96DA4"/>
    <w:rsid w:val="00B97E8C"/>
    <w:rsid w:val="00BA2E7C"/>
    <w:rsid w:val="00BA3AAC"/>
    <w:rsid w:val="00BA3E23"/>
    <w:rsid w:val="00BA43BF"/>
    <w:rsid w:val="00BA4699"/>
    <w:rsid w:val="00BA5A7A"/>
    <w:rsid w:val="00BA6222"/>
    <w:rsid w:val="00BA7264"/>
    <w:rsid w:val="00BB08F6"/>
    <w:rsid w:val="00BB0B21"/>
    <w:rsid w:val="00BB0C0D"/>
    <w:rsid w:val="00BB165B"/>
    <w:rsid w:val="00BB3639"/>
    <w:rsid w:val="00BB3D1E"/>
    <w:rsid w:val="00BB3D78"/>
    <w:rsid w:val="00BB46B1"/>
    <w:rsid w:val="00BB58E4"/>
    <w:rsid w:val="00BB7115"/>
    <w:rsid w:val="00BB7AA8"/>
    <w:rsid w:val="00BB7E81"/>
    <w:rsid w:val="00BC075A"/>
    <w:rsid w:val="00BC1693"/>
    <w:rsid w:val="00BC2E73"/>
    <w:rsid w:val="00BC3A78"/>
    <w:rsid w:val="00BC48D3"/>
    <w:rsid w:val="00BC49FB"/>
    <w:rsid w:val="00BD0416"/>
    <w:rsid w:val="00BD3267"/>
    <w:rsid w:val="00BD3410"/>
    <w:rsid w:val="00BD4763"/>
    <w:rsid w:val="00BD4D8D"/>
    <w:rsid w:val="00BD56EB"/>
    <w:rsid w:val="00BD5C40"/>
    <w:rsid w:val="00BD650D"/>
    <w:rsid w:val="00BD7A96"/>
    <w:rsid w:val="00BE00AB"/>
    <w:rsid w:val="00BE0363"/>
    <w:rsid w:val="00BE046F"/>
    <w:rsid w:val="00BE0A65"/>
    <w:rsid w:val="00BE44DC"/>
    <w:rsid w:val="00BE4C0C"/>
    <w:rsid w:val="00BE5099"/>
    <w:rsid w:val="00BE5207"/>
    <w:rsid w:val="00BE5E97"/>
    <w:rsid w:val="00BE606D"/>
    <w:rsid w:val="00BF0B3D"/>
    <w:rsid w:val="00BF0ED9"/>
    <w:rsid w:val="00BF1127"/>
    <w:rsid w:val="00BF1ED4"/>
    <w:rsid w:val="00BF54A3"/>
    <w:rsid w:val="00BF5766"/>
    <w:rsid w:val="00BF5905"/>
    <w:rsid w:val="00BF6760"/>
    <w:rsid w:val="00BF7F89"/>
    <w:rsid w:val="00C00D0A"/>
    <w:rsid w:val="00C00D7A"/>
    <w:rsid w:val="00C03234"/>
    <w:rsid w:val="00C05030"/>
    <w:rsid w:val="00C05533"/>
    <w:rsid w:val="00C05A10"/>
    <w:rsid w:val="00C061A1"/>
    <w:rsid w:val="00C07877"/>
    <w:rsid w:val="00C12C19"/>
    <w:rsid w:val="00C14D6F"/>
    <w:rsid w:val="00C15CA4"/>
    <w:rsid w:val="00C173B5"/>
    <w:rsid w:val="00C1764D"/>
    <w:rsid w:val="00C17DA4"/>
    <w:rsid w:val="00C220F6"/>
    <w:rsid w:val="00C251AD"/>
    <w:rsid w:val="00C26EB7"/>
    <w:rsid w:val="00C308B5"/>
    <w:rsid w:val="00C31E5B"/>
    <w:rsid w:val="00C32B08"/>
    <w:rsid w:val="00C33EF1"/>
    <w:rsid w:val="00C3445C"/>
    <w:rsid w:val="00C36EC2"/>
    <w:rsid w:val="00C40D5F"/>
    <w:rsid w:val="00C42C33"/>
    <w:rsid w:val="00C42E39"/>
    <w:rsid w:val="00C43288"/>
    <w:rsid w:val="00C43DE9"/>
    <w:rsid w:val="00C444ED"/>
    <w:rsid w:val="00C448B6"/>
    <w:rsid w:val="00C467DC"/>
    <w:rsid w:val="00C4772B"/>
    <w:rsid w:val="00C5077F"/>
    <w:rsid w:val="00C50DA2"/>
    <w:rsid w:val="00C50F16"/>
    <w:rsid w:val="00C521D5"/>
    <w:rsid w:val="00C5305E"/>
    <w:rsid w:val="00C54E1B"/>
    <w:rsid w:val="00C556FD"/>
    <w:rsid w:val="00C559DD"/>
    <w:rsid w:val="00C560AE"/>
    <w:rsid w:val="00C562E2"/>
    <w:rsid w:val="00C56AFE"/>
    <w:rsid w:val="00C56BE8"/>
    <w:rsid w:val="00C56F0D"/>
    <w:rsid w:val="00C601C4"/>
    <w:rsid w:val="00C606FB"/>
    <w:rsid w:val="00C61AC1"/>
    <w:rsid w:val="00C6209D"/>
    <w:rsid w:val="00C625CA"/>
    <w:rsid w:val="00C63B6F"/>
    <w:rsid w:val="00C6545B"/>
    <w:rsid w:val="00C65C11"/>
    <w:rsid w:val="00C65C5E"/>
    <w:rsid w:val="00C67895"/>
    <w:rsid w:val="00C67D7F"/>
    <w:rsid w:val="00C70887"/>
    <w:rsid w:val="00C71117"/>
    <w:rsid w:val="00C73F99"/>
    <w:rsid w:val="00C74D99"/>
    <w:rsid w:val="00C75125"/>
    <w:rsid w:val="00C77436"/>
    <w:rsid w:val="00C805E6"/>
    <w:rsid w:val="00C84B57"/>
    <w:rsid w:val="00C860EF"/>
    <w:rsid w:val="00C86354"/>
    <w:rsid w:val="00C8687B"/>
    <w:rsid w:val="00C8713E"/>
    <w:rsid w:val="00C8725C"/>
    <w:rsid w:val="00C90E8E"/>
    <w:rsid w:val="00C9128F"/>
    <w:rsid w:val="00C92DD6"/>
    <w:rsid w:val="00C94D0A"/>
    <w:rsid w:val="00C9566E"/>
    <w:rsid w:val="00C97298"/>
    <w:rsid w:val="00CA044A"/>
    <w:rsid w:val="00CA364E"/>
    <w:rsid w:val="00CA3E3E"/>
    <w:rsid w:val="00CA4B83"/>
    <w:rsid w:val="00CA4BBD"/>
    <w:rsid w:val="00CA6841"/>
    <w:rsid w:val="00CA6B4D"/>
    <w:rsid w:val="00CA6DEE"/>
    <w:rsid w:val="00CA7132"/>
    <w:rsid w:val="00CA7D94"/>
    <w:rsid w:val="00CB0325"/>
    <w:rsid w:val="00CB0C49"/>
    <w:rsid w:val="00CB150A"/>
    <w:rsid w:val="00CB22E6"/>
    <w:rsid w:val="00CB241B"/>
    <w:rsid w:val="00CB4F4A"/>
    <w:rsid w:val="00CB5896"/>
    <w:rsid w:val="00CC2397"/>
    <w:rsid w:val="00CC2A6D"/>
    <w:rsid w:val="00CC2E21"/>
    <w:rsid w:val="00CC376F"/>
    <w:rsid w:val="00CC4F2C"/>
    <w:rsid w:val="00CC5AF9"/>
    <w:rsid w:val="00CC6F11"/>
    <w:rsid w:val="00CC729F"/>
    <w:rsid w:val="00CC7BB8"/>
    <w:rsid w:val="00CD095A"/>
    <w:rsid w:val="00CD0E8C"/>
    <w:rsid w:val="00CD0EFF"/>
    <w:rsid w:val="00CD1886"/>
    <w:rsid w:val="00CD26F2"/>
    <w:rsid w:val="00CD27DB"/>
    <w:rsid w:val="00CD2933"/>
    <w:rsid w:val="00CD5446"/>
    <w:rsid w:val="00CD65F5"/>
    <w:rsid w:val="00CD76FF"/>
    <w:rsid w:val="00CE04CC"/>
    <w:rsid w:val="00CE0686"/>
    <w:rsid w:val="00CE1813"/>
    <w:rsid w:val="00CE1D4F"/>
    <w:rsid w:val="00CE3105"/>
    <w:rsid w:val="00CE323D"/>
    <w:rsid w:val="00CE349B"/>
    <w:rsid w:val="00CE3A52"/>
    <w:rsid w:val="00CE40A2"/>
    <w:rsid w:val="00CE5A19"/>
    <w:rsid w:val="00CE6C4D"/>
    <w:rsid w:val="00CE78DF"/>
    <w:rsid w:val="00CF0C9C"/>
    <w:rsid w:val="00CF2182"/>
    <w:rsid w:val="00CF3257"/>
    <w:rsid w:val="00CF6B58"/>
    <w:rsid w:val="00CF7B69"/>
    <w:rsid w:val="00D003C1"/>
    <w:rsid w:val="00D01540"/>
    <w:rsid w:val="00D02E7C"/>
    <w:rsid w:val="00D03978"/>
    <w:rsid w:val="00D03D8C"/>
    <w:rsid w:val="00D04F12"/>
    <w:rsid w:val="00D06428"/>
    <w:rsid w:val="00D06EA6"/>
    <w:rsid w:val="00D07196"/>
    <w:rsid w:val="00D10B0F"/>
    <w:rsid w:val="00D125A4"/>
    <w:rsid w:val="00D12C52"/>
    <w:rsid w:val="00D13AFF"/>
    <w:rsid w:val="00D144E6"/>
    <w:rsid w:val="00D15A0F"/>
    <w:rsid w:val="00D17A55"/>
    <w:rsid w:val="00D17B19"/>
    <w:rsid w:val="00D20F04"/>
    <w:rsid w:val="00D224D9"/>
    <w:rsid w:val="00D23C48"/>
    <w:rsid w:val="00D25053"/>
    <w:rsid w:val="00D2628D"/>
    <w:rsid w:val="00D26B7A"/>
    <w:rsid w:val="00D2741D"/>
    <w:rsid w:val="00D277C2"/>
    <w:rsid w:val="00D277EF"/>
    <w:rsid w:val="00D33E8E"/>
    <w:rsid w:val="00D3401B"/>
    <w:rsid w:val="00D34C9C"/>
    <w:rsid w:val="00D36CCE"/>
    <w:rsid w:val="00D410B1"/>
    <w:rsid w:val="00D41A56"/>
    <w:rsid w:val="00D43A09"/>
    <w:rsid w:val="00D43A21"/>
    <w:rsid w:val="00D43D98"/>
    <w:rsid w:val="00D43E82"/>
    <w:rsid w:val="00D44C45"/>
    <w:rsid w:val="00D450CD"/>
    <w:rsid w:val="00D45AC7"/>
    <w:rsid w:val="00D463C1"/>
    <w:rsid w:val="00D46711"/>
    <w:rsid w:val="00D47CE3"/>
    <w:rsid w:val="00D50184"/>
    <w:rsid w:val="00D5053C"/>
    <w:rsid w:val="00D52812"/>
    <w:rsid w:val="00D52F3B"/>
    <w:rsid w:val="00D55343"/>
    <w:rsid w:val="00D6149C"/>
    <w:rsid w:val="00D63628"/>
    <w:rsid w:val="00D64F73"/>
    <w:rsid w:val="00D6603F"/>
    <w:rsid w:val="00D6645D"/>
    <w:rsid w:val="00D70ED2"/>
    <w:rsid w:val="00D74B72"/>
    <w:rsid w:val="00D766E7"/>
    <w:rsid w:val="00D7684C"/>
    <w:rsid w:val="00D77A54"/>
    <w:rsid w:val="00D80B34"/>
    <w:rsid w:val="00D80E02"/>
    <w:rsid w:val="00D8605B"/>
    <w:rsid w:val="00D87D89"/>
    <w:rsid w:val="00D87DE5"/>
    <w:rsid w:val="00D87F77"/>
    <w:rsid w:val="00D90D22"/>
    <w:rsid w:val="00D9100F"/>
    <w:rsid w:val="00D9235F"/>
    <w:rsid w:val="00D92C44"/>
    <w:rsid w:val="00D9536A"/>
    <w:rsid w:val="00D95389"/>
    <w:rsid w:val="00D9542E"/>
    <w:rsid w:val="00D95E2D"/>
    <w:rsid w:val="00D97363"/>
    <w:rsid w:val="00DA1B0A"/>
    <w:rsid w:val="00DA1CA4"/>
    <w:rsid w:val="00DA1E07"/>
    <w:rsid w:val="00DA648B"/>
    <w:rsid w:val="00DA679F"/>
    <w:rsid w:val="00DA6824"/>
    <w:rsid w:val="00DA7664"/>
    <w:rsid w:val="00DA7B95"/>
    <w:rsid w:val="00DB03F1"/>
    <w:rsid w:val="00DB48F8"/>
    <w:rsid w:val="00DB5CA2"/>
    <w:rsid w:val="00DB79B0"/>
    <w:rsid w:val="00DC0350"/>
    <w:rsid w:val="00DC240D"/>
    <w:rsid w:val="00DC4A69"/>
    <w:rsid w:val="00DC514B"/>
    <w:rsid w:val="00DC6248"/>
    <w:rsid w:val="00DC6C42"/>
    <w:rsid w:val="00DC6FE4"/>
    <w:rsid w:val="00DC75B7"/>
    <w:rsid w:val="00DD1DB4"/>
    <w:rsid w:val="00DD21D8"/>
    <w:rsid w:val="00DD23CE"/>
    <w:rsid w:val="00DD2594"/>
    <w:rsid w:val="00DD3906"/>
    <w:rsid w:val="00DD5540"/>
    <w:rsid w:val="00DD5FD2"/>
    <w:rsid w:val="00DE02A8"/>
    <w:rsid w:val="00DE094C"/>
    <w:rsid w:val="00DE2056"/>
    <w:rsid w:val="00DE715B"/>
    <w:rsid w:val="00DF00FF"/>
    <w:rsid w:val="00DF0831"/>
    <w:rsid w:val="00DF096E"/>
    <w:rsid w:val="00DF0A66"/>
    <w:rsid w:val="00DF1623"/>
    <w:rsid w:val="00DF2B7A"/>
    <w:rsid w:val="00DF32D2"/>
    <w:rsid w:val="00DF49E9"/>
    <w:rsid w:val="00DF5B05"/>
    <w:rsid w:val="00DF62B1"/>
    <w:rsid w:val="00DF673F"/>
    <w:rsid w:val="00DF75EC"/>
    <w:rsid w:val="00DF77EC"/>
    <w:rsid w:val="00DF7935"/>
    <w:rsid w:val="00DF7CE4"/>
    <w:rsid w:val="00E008F9"/>
    <w:rsid w:val="00E02158"/>
    <w:rsid w:val="00E029EE"/>
    <w:rsid w:val="00E03C79"/>
    <w:rsid w:val="00E03CFC"/>
    <w:rsid w:val="00E054EE"/>
    <w:rsid w:val="00E06AEA"/>
    <w:rsid w:val="00E06B24"/>
    <w:rsid w:val="00E1004C"/>
    <w:rsid w:val="00E103CC"/>
    <w:rsid w:val="00E1090F"/>
    <w:rsid w:val="00E111D8"/>
    <w:rsid w:val="00E11BC2"/>
    <w:rsid w:val="00E11FF2"/>
    <w:rsid w:val="00E13E8D"/>
    <w:rsid w:val="00E141A3"/>
    <w:rsid w:val="00E150A9"/>
    <w:rsid w:val="00E20358"/>
    <w:rsid w:val="00E20A2A"/>
    <w:rsid w:val="00E210DF"/>
    <w:rsid w:val="00E2129B"/>
    <w:rsid w:val="00E21FB8"/>
    <w:rsid w:val="00E22244"/>
    <w:rsid w:val="00E229E5"/>
    <w:rsid w:val="00E23CA5"/>
    <w:rsid w:val="00E23DE7"/>
    <w:rsid w:val="00E24025"/>
    <w:rsid w:val="00E2525A"/>
    <w:rsid w:val="00E2573D"/>
    <w:rsid w:val="00E26DD5"/>
    <w:rsid w:val="00E2755F"/>
    <w:rsid w:val="00E30872"/>
    <w:rsid w:val="00E30B43"/>
    <w:rsid w:val="00E30DEA"/>
    <w:rsid w:val="00E30FDD"/>
    <w:rsid w:val="00E31D4F"/>
    <w:rsid w:val="00E321B1"/>
    <w:rsid w:val="00E34F55"/>
    <w:rsid w:val="00E35A49"/>
    <w:rsid w:val="00E3627D"/>
    <w:rsid w:val="00E37D50"/>
    <w:rsid w:val="00E37E0B"/>
    <w:rsid w:val="00E406E8"/>
    <w:rsid w:val="00E407EE"/>
    <w:rsid w:val="00E42A59"/>
    <w:rsid w:val="00E43973"/>
    <w:rsid w:val="00E43F57"/>
    <w:rsid w:val="00E43F94"/>
    <w:rsid w:val="00E46575"/>
    <w:rsid w:val="00E526DE"/>
    <w:rsid w:val="00E5291F"/>
    <w:rsid w:val="00E53AF3"/>
    <w:rsid w:val="00E544AF"/>
    <w:rsid w:val="00E5561B"/>
    <w:rsid w:val="00E5606A"/>
    <w:rsid w:val="00E57917"/>
    <w:rsid w:val="00E60824"/>
    <w:rsid w:val="00E60B21"/>
    <w:rsid w:val="00E65713"/>
    <w:rsid w:val="00E65A3B"/>
    <w:rsid w:val="00E66638"/>
    <w:rsid w:val="00E71B5B"/>
    <w:rsid w:val="00E7264A"/>
    <w:rsid w:val="00E7507B"/>
    <w:rsid w:val="00E7581C"/>
    <w:rsid w:val="00E7619D"/>
    <w:rsid w:val="00E763FC"/>
    <w:rsid w:val="00E77BED"/>
    <w:rsid w:val="00E81794"/>
    <w:rsid w:val="00E818FD"/>
    <w:rsid w:val="00E81C93"/>
    <w:rsid w:val="00E81EBD"/>
    <w:rsid w:val="00E81F37"/>
    <w:rsid w:val="00E84775"/>
    <w:rsid w:val="00E86B48"/>
    <w:rsid w:val="00E87E10"/>
    <w:rsid w:val="00E90E58"/>
    <w:rsid w:val="00E91BF9"/>
    <w:rsid w:val="00E92A70"/>
    <w:rsid w:val="00E92D6B"/>
    <w:rsid w:val="00E93E84"/>
    <w:rsid w:val="00E94F52"/>
    <w:rsid w:val="00E95EFE"/>
    <w:rsid w:val="00E96D0A"/>
    <w:rsid w:val="00EA0021"/>
    <w:rsid w:val="00EA0C2E"/>
    <w:rsid w:val="00EA1572"/>
    <w:rsid w:val="00EA5227"/>
    <w:rsid w:val="00EA56BE"/>
    <w:rsid w:val="00EA59BD"/>
    <w:rsid w:val="00EA7079"/>
    <w:rsid w:val="00EA7C05"/>
    <w:rsid w:val="00EB1844"/>
    <w:rsid w:val="00EB57E2"/>
    <w:rsid w:val="00EB6CC0"/>
    <w:rsid w:val="00EB7B42"/>
    <w:rsid w:val="00EC210A"/>
    <w:rsid w:val="00EC2944"/>
    <w:rsid w:val="00EC2BBB"/>
    <w:rsid w:val="00EC2FBD"/>
    <w:rsid w:val="00EC3F29"/>
    <w:rsid w:val="00EC4906"/>
    <w:rsid w:val="00EC4C7F"/>
    <w:rsid w:val="00EC4CE3"/>
    <w:rsid w:val="00EC4D11"/>
    <w:rsid w:val="00EC4D87"/>
    <w:rsid w:val="00EC67F3"/>
    <w:rsid w:val="00ED0192"/>
    <w:rsid w:val="00ED0C02"/>
    <w:rsid w:val="00ED0CE5"/>
    <w:rsid w:val="00ED0E62"/>
    <w:rsid w:val="00ED1EED"/>
    <w:rsid w:val="00ED2938"/>
    <w:rsid w:val="00ED2CE7"/>
    <w:rsid w:val="00ED3316"/>
    <w:rsid w:val="00ED4649"/>
    <w:rsid w:val="00ED4E39"/>
    <w:rsid w:val="00ED5DC3"/>
    <w:rsid w:val="00ED6F0D"/>
    <w:rsid w:val="00ED74EB"/>
    <w:rsid w:val="00EE0701"/>
    <w:rsid w:val="00EE2A28"/>
    <w:rsid w:val="00EE3E9D"/>
    <w:rsid w:val="00EE4F98"/>
    <w:rsid w:val="00EE71CA"/>
    <w:rsid w:val="00EE7FA3"/>
    <w:rsid w:val="00EF2C45"/>
    <w:rsid w:val="00EF2F40"/>
    <w:rsid w:val="00EF341D"/>
    <w:rsid w:val="00EF381D"/>
    <w:rsid w:val="00EF4F5D"/>
    <w:rsid w:val="00EF6C3D"/>
    <w:rsid w:val="00EF6EC1"/>
    <w:rsid w:val="00EF7FD4"/>
    <w:rsid w:val="00F0017F"/>
    <w:rsid w:val="00F011C7"/>
    <w:rsid w:val="00F021BD"/>
    <w:rsid w:val="00F03AAF"/>
    <w:rsid w:val="00F05BEB"/>
    <w:rsid w:val="00F05E3B"/>
    <w:rsid w:val="00F07259"/>
    <w:rsid w:val="00F074B1"/>
    <w:rsid w:val="00F1083C"/>
    <w:rsid w:val="00F11525"/>
    <w:rsid w:val="00F132DF"/>
    <w:rsid w:val="00F13700"/>
    <w:rsid w:val="00F13B74"/>
    <w:rsid w:val="00F149AF"/>
    <w:rsid w:val="00F1571D"/>
    <w:rsid w:val="00F21646"/>
    <w:rsid w:val="00F219C8"/>
    <w:rsid w:val="00F23056"/>
    <w:rsid w:val="00F23111"/>
    <w:rsid w:val="00F23E53"/>
    <w:rsid w:val="00F24225"/>
    <w:rsid w:val="00F24578"/>
    <w:rsid w:val="00F247E5"/>
    <w:rsid w:val="00F273AD"/>
    <w:rsid w:val="00F32343"/>
    <w:rsid w:val="00F32F3C"/>
    <w:rsid w:val="00F33F2A"/>
    <w:rsid w:val="00F34AF2"/>
    <w:rsid w:val="00F36B8D"/>
    <w:rsid w:val="00F404D9"/>
    <w:rsid w:val="00F405BE"/>
    <w:rsid w:val="00F411F9"/>
    <w:rsid w:val="00F432A8"/>
    <w:rsid w:val="00F468C6"/>
    <w:rsid w:val="00F5012C"/>
    <w:rsid w:val="00F50EA5"/>
    <w:rsid w:val="00F512EF"/>
    <w:rsid w:val="00F543FD"/>
    <w:rsid w:val="00F5518C"/>
    <w:rsid w:val="00F554B4"/>
    <w:rsid w:val="00F55F0B"/>
    <w:rsid w:val="00F61F39"/>
    <w:rsid w:val="00F6785C"/>
    <w:rsid w:val="00F70BCC"/>
    <w:rsid w:val="00F7119D"/>
    <w:rsid w:val="00F71D78"/>
    <w:rsid w:val="00F728B5"/>
    <w:rsid w:val="00F74966"/>
    <w:rsid w:val="00F7553F"/>
    <w:rsid w:val="00F75C8F"/>
    <w:rsid w:val="00F76A92"/>
    <w:rsid w:val="00F76E92"/>
    <w:rsid w:val="00F77D43"/>
    <w:rsid w:val="00F77EBC"/>
    <w:rsid w:val="00F80876"/>
    <w:rsid w:val="00F809BA"/>
    <w:rsid w:val="00F81697"/>
    <w:rsid w:val="00F82930"/>
    <w:rsid w:val="00F8348D"/>
    <w:rsid w:val="00F836CB"/>
    <w:rsid w:val="00F849A2"/>
    <w:rsid w:val="00F8567C"/>
    <w:rsid w:val="00F85829"/>
    <w:rsid w:val="00F85DB2"/>
    <w:rsid w:val="00F86B83"/>
    <w:rsid w:val="00F92BD7"/>
    <w:rsid w:val="00F92CFA"/>
    <w:rsid w:val="00F92EF7"/>
    <w:rsid w:val="00F931E8"/>
    <w:rsid w:val="00F933A8"/>
    <w:rsid w:val="00F97350"/>
    <w:rsid w:val="00F97A60"/>
    <w:rsid w:val="00FA0B17"/>
    <w:rsid w:val="00FA3A67"/>
    <w:rsid w:val="00FA49F7"/>
    <w:rsid w:val="00FA5C60"/>
    <w:rsid w:val="00FA795A"/>
    <w:rsid w:val="00FA79F5"/>
    <w:rsid w:val="00FA7DBD"/>
    <w:rsid w:val="00FB26C4"/>
    <w:rsid w:val="00FB5D75"/>
    <w:rsid w:val="00FB5EA9"/>
    <w:rsid w:val="00FB5EB2"/>
    <w:rsid w:val="00FC0FE8"/>
    <w:rsid w:val="00FC1836"/>
    <w:rsid w:val="00FC306F"/>
    <w:rsid w:val="00FC3705"/>
    <w:rsid w:val="00FC56D4"/>
    <w:rsid w:val="00FC7204"/>
    <w:rsid w:val="00FC7D61"/>
    <w:rsid w:val="00FD086E"/>
    <w:rsid w:val="00FD172D"/>
    <w:rsid w:val="00FD5A44"/>
    <w:rsid w:val="00FD6E42"/>
    <w:rsid w:val="00FE08C7"/>
    <w:rsid w:val="00FE3705"/>
    <w:rsid w:val="00FE37E6"/>
    <w:rsid w:val="00FE3AC8"/>
    <w:rsid w:val="00FE3BAA"/>
    <w:rsid w:val="00FF0511"/>
    <w:rsid w:val="00FF30EE"/>
    <w:rsid w:val="00FF4855"/>
    <w:rsid w:val="00FF4F0E"/>
    <w:rsid w:val="00FF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405A"/>
  <w15:chartTrackingRefBased/>
  <w15:docId w15:val="{DF2AE3EB-60BB-4B2F-B968-1C375DAB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759"/>
    <w:pPr>
      <w:spacing w:after="200" w:line="276" w:lineRule="auto"/>
    </w:pPr>
    <w:rPr>
      <w:rFonts w:eastAsiaTheme="minorEastAsia"/>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47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4759"/>
    <w:rPr>
      <w:b/>
      <w:bCs/>
    </w:rPr>
  </w:style>
  <w:style w:type="character" w:styleId="Hyperlink">
    <w:name w:val="Hyperlink"/>
    <w:basedOn w:val="DefaultParagraphFont"/>
    <w:unhideWhenUsed/>
    <w:rsid w:val="005A4759"/>
    <w:rPr>
      <w:color w:val="0000FF"/>
      <w:u w:val="single"/>
    </w:rPr>
  </w:style>
  <w:style w:type="table" w:styleId="TableGrid">
    <w:name w:val="Table Grid"/>
    <w:basedOn w:val="TableNormal"/>
    <w:uiPriority w:val="59"/>
    <w:rsid w:val="005A4759"/>
    <w:pPr>
      <w:spacing w:after="0" w:line="240" w:lineRule="auto"/>
    </w:pPr>
    <w:rPr>
      <w:rFonts w:eastAsiaTheme="minorEastAsia"/>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A4759"/>
    <w:rPr>
      <w:color w:val="808080"/>
      <w:shd w:val="clear" w:color="auto" w:fill="E6E6E6"/>
    </w:rPr>
  </w:style>
  <w:style w:type="paragraph" w:styleId="Header">
    <w:name w:val="header"/>
    <w:basedOn w:val="Normal"/>
    <w:link w:val="HeaderChar"/>
    <w:uiPriority w:val="99"/>
    <w:unhideWhenUsed/>
    <w:rsid w:val="00F85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DB2"/>
    <w:rPr>
      <w:rFonts w:eastAsiaTheme="minorEastAsia"/>
      <w:lang w:val="en-CA" w:eastAsia="en-CA"/>
    </w:rPr>
  </w:style>
  <w:style w:type="paragraph" w:styleId="Footer">
    <w:name w:val="footer"/>
    <w:basedOn w:val="Normal"/>
    <w:link w:val="FooterChar"/>
    <w:uiPriority w:val="99"/>
    <w:unhideWhenUsed/>
    <w:rsid w:val="00F85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DB2"/>
    <w:rPr>
      <w:rFonts w:eastAsiaTheme="minorEastAsia"/>
      <w:lang w:val="en-CA" w:eastAsia="en-CA"/>
    </w:rPr>
  </w:style>
  <w:style w:type="paragraph" w:styleId="ListParagraph">
    <w:name w:val="List Paragraph"/>
    <w:basedOn w:val="Normal"/>
    <w:uiPriority w:val="34"/>
    <w:qFormat/>
    <w:rsid w:val="00B825E7"/>
    <w:pPr>
      <w:spacing w:after="160" w:line="259" w:lineRule="auto"/>
      <w:ind w:left="720"/>
      <w:contextualSpacing/>
    </w:pPr>
    <w:rPr>
      <w:rFonts w:eastAsiaTheme="minorHAnsi"/>
      <w:lang w:val="en-US" w:eastAsia="en-US"/>
    </w:rPr>
  </w:style>
  <w:style w:type="paragraph" w:styleId="EndnoteText">
    <w:name w:val="endnote text"/>
    <w:basedOn w:val="Normal"/>
    <w:link w:val="EndnoteTextChar"/>
    <w:uiPriority w:val="99"/>
    <w:semiHidden/>
    <w:unhideWhenUsed/>
    <w:rsid w:val="00B825E7"/>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B825E7"/>
    <w:rPr>
      <w:sz w:val="20"/>
      <w:szCs w:val="20"/>
    </w:rPr>
  </w:style>
  <w:style w:type="character" w:styleId="EndnoteReference">
    <w:name w:val="endnote reference"/>
    <w:basedOn w:val="DefaultParagraphFont"/>
    <w:uiPriority w:val="99"/>
    <w:semiHidden/>
    <w:unhideWhenUsed/>
    <w:rsid w:val="00B825E7"/>
    <w:rPr>
      <w:vertAlign w:val="superscript"/>
    </w:rPr>
  </w:style>
  <w:style w:type="paragraph" w:styleId="BalloonText">
    <w:name w:val="Balloon Text"/>
    <w:basedOn w:val="Normal"/>
    <w:link w:val="BalloonTextChar"/>
    <w:uiPriority w:val="99"/>
    <w:semiHidden/>
    <w:unhideWhenUsed/>
    <w:rsid w:val="00A77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96A"/>
    <w:rPr>
      <w:rFonts w:ascii="Segoe UI" w:eastAsiaTheme="minorEastAsia" w:hAnsi="Segoe UI" w:cs="Segoe UI"/>
      <w:sz w:val="18"/>
      <w:szCs w:val="18"/>
      <w:lang w:val="en-CA" w:eastAsia="en-CA"/>
    </w:rPr>
  </w:style>
  <w:style w:type="character" w:styleId="FollowedHyperlink">
    <w:name w:val="FollowedHyperlink"/>
    <w:basedOn w:val="DefaultParagraphFont"/>
    <w:uiPriority w:val="99"/>
    <w:semiHidden/>
    <w:unhideWhenUsed/>
    <w:rsid w:val="00597BBB"/>
    <w:rPr>
      <w:color w:val="954F72" w:themeColor="followedHyperlink"/>
      <w:u w:val="single"/>
    </w:rPr>
  </w:style>
  <w:style w:type="character" w:styleId="Emphasis">
    <w:name w:val="Emphasis"/>
    <w:basedOn w:val="DefaultParagraphFont"/>
    <w:uiPriority w:val="20"/>
    <w:qFormat/>
    <w:rsid w:val="00F132DF"/>
    <w:rPr>
      <w:i/>
      <w:iCs/>
    </w:rPr>
  </w:style>
  <w:style w:type="character" w:customStyle="1" w:styleId="lrzxr">
    <w:name w:val="lrzxr"/>
    <w:basedOn w:val="DefaultParagraphFont"/>
    <w:rsid w:val="00BD3410"/>
  </w:style>
  <w:style w:type="paragraph" w:customStyle="1" w:styleId="yiv1620645903msonormal">
    <w:name w:val="yiv1620645903msonormal"/>
    <w:basedOn w:val="Normal"/>
    <w:rsid w:val="00382C4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yiv1620645903msolistparagraph">
    <w:name w:val="yiv1620645903msolistparagraph"/>
    <w:basedOn w:val="Normal"/>
    <w:rsid w:val="00382C4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TMLPreformatted">
    <w:name w:val="HTML Preformatted"/>
    <w:basedOn w:val="Normal"/>
    <w:link w:val="HTMLPreformattedChar"/>
    <w:uiPriority w:val="99"/>
    <w:semiHidden/>
    <w:unhideWhenUsed/>
    <w:rsid w:val="0049056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90562"/>
    <w:rPr>
      <w:rFonts w:ascii="Consolas" w:eastAsiaTheme="minorEastAsia" w:hAnsi="Consolas"/>
      <w:sz w:val="20"/>
      <w:szCs w:val="20"/>
      <w:lang w:val="en-CA" w:eastAsia="en-CA"/>
    </w:rPr>
  </w:style>
  <w:style w:type="paragraph" w:styleId="Caption">
    <w:name w:val="caption"/>
    <w:basedOn w:val="Normal"/>
    <w:next w:val="Normal"/>
    <w:uiPriority w:val="35"/>
    <w:unhideWhenUsed/>
    <w:qFormat/>
    <w:rsid w:val="004C0E69"/>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13039">
      <w:bodyDiv w:val="1"/>
      <w:marLeft w:val="0"/>
      <w:marRight w:val="0"/>
      <w:marTop w:val="0"/>
      <w:marBottom w:val="0"/>
      <w:divBdr>
        <w:top w:val="none" w:sz="0" w:space="0" w:color="auto"/>
        <w:left w:val="none" w:sz="0" w:space="0" w:color="auto"/>
        <w:bottom w:val="none" w:sz="0" w:space="0" w:color="auto"/>
        <w:right w:val="none" w:sz="0" w:space="0" w:color="auto"/>
      </w:divBdr>
    </w:div>
    <w:div w:id="107697446">
      <w:bodyDiv w:val="1"/>
      <w:marLeft w:val="0"/>
      <w:marRight w:val="0"/>
      <w:marTop w:val="0"/>
      <w:marBottom w:val="0"/>
      <w:divBdr>
        <w:top w:val="none" w:sz="0" w:space="0" w:color="auto"/>
        <w:left w:val="none" w:sz="0" w:space="0" w:color="auto"/>
        <w:bottom w:val="none" w:sz="0" w:space="0" w:color="auto"/>
        <w:right w:val="none" w:sz="0" w:space="0" w:color="auto"/>
      </w:divBdr>
    </w:div>
    <w:div w:id="458836959">
      <w:bodyDiv w:val="1"/>
      <w:marLeft w:val="0"/>
      <w:marRight w:val="0"/>
      <w:marTop w:val="0"/>
      <w:marBottom w:val="0"/>
      <w:divBdr>
        <w:top w:val="none" w:sz="0" w:space="0" w:color="auto"/>
        <w:left w:val="none" w:sz="0" w:space="0" w:color="auto"/>
        <w:bottom w:val="none" w:sz="0" w:space="0" w:color="auto"/>
        <w:right w:val="none" w:sz="0" w:space="0" w:color="auto"/>
      </w:divBdr>
    </w:div>
    <w:div w:id="500396186">
      <w:bodyDiv w:val="1"/>
      <w:marLeft w:val="0"/>
      <w:marRight w:val="0"/>
      <w:marTop w:val="0"/>
      <w:marBottom w:val="0"/>
      <w:divBdr>
        <w:top w:val="none" w:sz="0" w:space="0" w:color="auto"/>
        <w:left w:val="none" w:sz="0" w:space="0" w:color="auto"/>
        <w:bottom w:val="none" w:sz="0" w:space="0" w:color="auto"/>
        <w:right w:val="none" w:sz="0" w:space="0" w:color="auto"/>
      </w:divBdr>
      <w:divsChild>
        <w:div w:id="412245556">
          <w:marLeft w:val="0"/>
          <w:marRight w:val="0"/>
          <w:marTop w:val="120"/>
          <w:marBottom w:val="60"/>
          <w:divBdr>
            <w:top w:val="none" w:sz="0" w:space="0" w:color="auto"/>
            <w:left w:val="none" w:sz="0" w:space="0" w:color="auto"/>
            <w:bottom w:val="none" w:sz="0" w:space="0" w:color="auto"/>
            <w:right w:val="none" w:sz="0" w:space="0" w:color="auto"/>
          </w:divBdr>
        </w:div>
        <w:div w:id="350113555">
          <w:marLeft w:val="0"/>
          <w:marRight w:val="0"/>
          <w:marTop w:val="120"/>
          <w:marBottom w:val="60"/>
          <w:divBdr>
            <w:top w:val="none" w:sz="0" w:space="0" w:color="auto"/>
            <w:left w:val="none" w:sz="0" w:space="0" w:color="auto"/>
            <w:bottom w:val="none" w:sz="0" w:space="0" w:color="auto"/>
            <w:right w:val="none" w:sz="0" w:space="0" w:color="auto"/>
          </w:divBdr>
        </w:div>
      </w:divsChild>
    </w:div>
    <w:div w:id="921336084">
      <w:bodyDiv w:val="1"/>
      <w:marLeft w:val="0"/>
      <w:marRight w:val="0"/>
      <w:marTop w:val="0"/>
      <w:marBottom w:val="0"/>
      <w:divBdr>
        <w:top w:val="none" w:sz="0" w:space="0" w:color="auto"/>
        <w:left w:val="none" w:sz="0" w:space="0" w:color="auto"/>
        <w:bottom w:val="none" w:sz="0" w:space="0" w:color="auto"/>
        <w:right w:val="none" w:sz="0" w:space="0" w:color="auto"/>
      </w:divBdr>
    </w:div>
    <w:div w:id="1286421513">
      <w:bodyDiv w:val="1"/>
      <w:marLeft w:val="0"/>
      <w:marRight w:val="0"/>
      <w:marTop w:val="0"/>
      <w:marBottom w:val="0"/>
      <w:divBdr>
        <w:top w:val="none" w:sz="0" w:space="0" w:color="auto"/>
        <w:left w:val="none" w:sz="0" w:space="0" w:color="auto"/>
        <w:bottom w:val="none" w:sz="0" w:space="0" w:color="auto"/>
        <w:right w:val="none" w:sz="0" w:space="0" w:color="auto"/>
      </w:divBdr>
    </w:div>
    <w:div w:id="1856921933">
      <w:bodyDiv w:val="1"/>
      <w:marLeft w:val="0"/>
      <w:marRight w:val="0"/>
      <w:marTop w:val="0"/>
      <w:marBottom w:val="0"/>
      <w:divBdr>
        <w:top w:val="none" w:sz="0" w:space="0" w:color="auto"/>
        <w:left w:val="none" w:sz="0" w:space="0" w:color="auto"/>
        <w:bottom w:val="none" w:sz="0" w:space="0" w:color="auto"/>
        <w:right w:val="none" w:sz="0" w:space="0" w:color="auto"/>
      </w:divBdr>
    </w:div>
    <w:div w:id="1877698448">
      <w:bodyDiv w:val="1"/>
      <w:marLeft w:val="0"/>
      <w:marRight w:val="0"/>
      <w:marTop w:val="0"/>
      <w:marBottom w:val="0"/>
      <w:divBdr>
        <w:top w:val="none" w:sz="0" w:space="0" w:color="auto"/>
        <w:left w:val="none" w:sz="0" w:space="0" w:color="auto"/>
        <w:bottom w:val="none" w:sz="0" w:space="0" w:color="auto"/>
        <w:right w:val="none" w:sz="0" w:space="0" w:color="auto"/>
      </w:divBdr>
    </w:div>
    <w:div w:id="2139762029">
      <w:bodyDiv w:val="1"/>
      <w:marLeft w:val="0"/>
      <w:marRight w:val="0"/>
      <w:marTop w:val="0"/>
      <w:marBottom w:val="0"/>
      <w:divBdr>
        <w:top w:val="none" w:sz="0" w:space="0" w:color="auto"/>
        <w:left w:val="none" w:sz="0" w:space="0" w:color="auto"/>
        <w:bottom w:val="none" w:sz="0" w:space="0" w:color="auto"/>
        <w:right w:val="none" w:sz="0" w:space="0" w:color="auto"/>
      </w:divBdr>
      <w:divsChild>
        <w:div w:id="1544055428">
          <w:marLeft w:val="0"/>
          <w:marRight w:val="0"/>
          <w:marTop w:val="120"/>
          <w:marBottom w:val="60"/>
          <w:divBdr>
            <w:top w:val="none" w:sz="0" w:space="0" w:color="auto"/>
            <w:left w:val="none" w:sz="0" w:space="0" w:color="auto"/>
            <w:bottom w:val="none" w:sz="0" w:space="0" w:color="auto"/>
            <w:right w:val="none" w:sz="0" w:space="0" w:color="auto"/>
          </w:divBdr>
        </w:div>
        <w:div w:id="1606111034">
          <w:marLeft w:val="0"/>
          <w:marRight w:val="0"/>
          <w:marTop w:val="12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abeyondbelief.org/2018/08/26/doomed-to-repeat/" TargetMode="External"/><Relationship Id="rId18" Type="http://schemas.openxmlformats.org/officeDocument/2006/relationships/image" Target="media/image7.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s/398490/aa-general-service-conference-1953-gsc53.pdf" TargetMode="External"/><Relationship Id="rId17" Type="http://schemas.openxmlformats.org/officeDocument/2006/relationships/image" Target="media/image6.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hop.aabacktobasics.org/product-p/b2b-book-bs.htm" TargetMode="External"/><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dictionary.com/browse/homeostasis" TargetMode="External"/><Relationship Id="rId22"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www.aa.org/assets/en_US/en_bm-31.pdf" TargetMode="External"/><Relationship Id="rId2" Type="http://schemas.openxmlformats.org/officeDocument/2006/relationships/hyperlink" Target="https://www.aa.org/newsletters/en_US/en_box459_spring19.pdf" TargetMode="External"/><Relationship Id="rId1" Type="http://schemas.openxmlformats.org/officeDocument/2006/relationships/hyperlink" Target="https://www.facebook.com/groups/246417729261168/" TargetMode="External"/><Relationship Id="rId4" Type="http://schemas.openxmlformats.org/officeDocument/2006/relationships/hyperlink" Target="https://www.asanet.org/sites/default/files/savvy/introtosociology/Documents/Glossary.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RebellionDogsPublish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FB113-F476-404D-97DF-C8EB47674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1074</TotalTime>
  <Pages>16</Pages>
  <Words>4976</Words>
  <Characters>28366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Chisholm</dc:creator>
  <cp:keywords/>
  <dc:description/>
  <cp:lastModifiedBy>Joe Chisholm</cp:lastModifiedBy>
  <cp:revision>119</cp:revision>
  <cp:lastPrinted>2019-06-28T04:29:00Z</cp:lastPrinted>
  <dcterms:created xsi:type="dcterms:W3CDTF">2019-06-24T18:21:00Z</dcterms:created>
  <dcterms:modified xsi:type="dcterms:W3CDTF">2019-06-28T15:35:00Z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